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3523"/>
        <w:gridCol w:w="6116"/>
      </w:tblGrid>
      <w:tr w:rsidR="00AB017C" w:rsidRPr="00C06C6F" w14:paraId="41D04DB5" w14:textId="77777777" w:rsidTr="00786A8B">
        <w:trPr>
          <w:trHeight w:val="900"/>
        </w:trPr>
        <w:tc>
          <w:tcPr>
            <w:tcW w:w="3523" w:type="dxa"/>
          </w:tcPr>
          <w:p w14:paraId="089EAA11" w14:textId="77777777" w:rsidR="00AB017C" w:rsidRPr="001A2685" w:rsidRDefault="00AB017C" w:rsidP="00D425E6">
            <w:pPr>
              <w:jc w:val="center"/>
              <w:rPr>
                <w:sz w:val="26"/>
              </w:rPr>
            </w:pPr>
            <w:r w:rsidRPr="001A2685">
              <w:rPr>
                <w:sz w:val="26"/>
              </w:rPr>
              <w:t>UBND TỈNH KHÁNH HÒA</w:t>
            </w:r>
          </w:p>
          <w:p w14:paraId="49EEF091" w14:textId="77777777" w:rsidR="00AB017C" w:rsidRPr="001A2685" w:rsidRDefault="00AB017C" w:rsidP="00D425E6">
            <w:pPr>
              <w:pStyle w:val="Heading1"/>
              <w:jc w:val="center"/>
            </w:pPr>
            <w:r w:rsidRPr="001A2685">
              <w:rPr>
                <w:noProof/>
                <w:sz w:val="20"/>
                <w:lang w:val="en-US" w:eastAsia="en-US"/>
              </w:rPr>
              <mc:AlternateContent>
                <mc:Choice Requires="wps">
                  <w:drawing>
                    <wp:anchor distT="0" distB="0" distL="114300" distR="114300" simplePos="0" relativeHeight="251660800" behindDoc="0" locked="0" layoutInCell="1" allowOverlap="1" wp14:anchorId="2D7D366C" wp14:editId="48C666C0">
                      <wp:simplePos x="0" y="0"/>
                      <wp:positionH relativeFrom="column">
                        <wp:posOffset>619760</wp:posOffset>
                      </wp:positionH>
                      <wp:positionV relativeFrom="paragraph">
                        <wp:posOffset>242570</wp:posOffset>
                      </wp:positionV>
                      <wp:extent cx="717550" cy="0"/>
                      <wp:effectExtent l="0" t="0" r="254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E18C"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9.1pt" to="10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qy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"/>
                  </w:pict>
                </mc:Fallback>
              </mc:AlternateContent>
            </w:r>
            <w:r w:rsidRPr="00377CDC">
              <w:rPr>
                <w:sz w:val="28"/>
                <w:szCs w:val="28"/>
                <w:lang w:val="en-US" w:eastAsia="en-US"/>
              </w:rPr>
              <w:t>SỞ CÔNG THƯƠNG</w:t>
            </w:r>
          </w:p>
        </w:tc>
        <w:tc>
          <w:tcPr>
            <w:tcW w:w="6116" w:type="dxa"/>
          </w:tcPr>
          <w:p w14:paraId="6E8FD2D3" w14:textId="77777777" w:rsidR="00AB017C" w:rsidRPr="00ED7DC1" w:rsidRDefault="00AB017C" w:rsidP="00D425E6">
            <w:pPr>
              <w:pStyle w:val="Heading1"/>
              <w:jc w:val="center"/>
              <w:rPr>
                <w:szCs w:val="28"/>
                <w:lang w:val="en-US" w:eastAsia="en-US"/>
              </w:rPr>
            </w:pPr>
            <w:r w:rsidRPr="00ED7DC1">
              <w:rPr>
                <w:szCs w:val="28"/>
                <w:lang w:val="en-US" w:eastAsia="en-US"/>
              </w:rPr>
              <w:t>CỘNG HÒA XÃ HỘI CHỦ NGHĨA VIỆT NAM</w:t>
            </w:r>
          </w:p>
          <w:p w14:paraId="1E97D4ED" w14:textId="77777777" w:rsidR="00AB017C" w:rsidRPr="00C06C6F" w:rsidRDefault="00AB017C" w:rsidP="00D425E6">
            <w:pPr>
              <w:jc w:val="center"/>
            </w:pPr>
            <w:r w:rsidRPr="00377CDC">
              <w:rPr>
                <w:b/>
                <w:bCs/>
                <w:noProof/>
              </w:rPr>
              <mc:AlternateContent>
                <mc:Choice Requires="wps">
                  <w:drawing>
                    <wp:anchor distT="0" distB="0" distL="114300" distR="114300" simplePos="0" relativeHeight="251661824" behindDoc="0" locked="0" layoutInCell="1" allowOverlap="1" wp14:anchorId="3181EABA" wp14:editId="6DAC2137">
                      <wp:simplePos x="0" y="0"/>
                      <wp:positionH relativeFrom="column">
                        <wp:posOffset>814705</wp:posOffset>
                      </wp:positionH>
                      <wp:positionV relativeFrom="paragraph">
                        <wp:posOffset>245745</wp:posOffset>
                      </wp:positionV>
                      <wp:extent cx="2066925" cy="0"/>
                      <wp:effectExtent l="0" t="0" r="952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52FD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19.35pt" to="226.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"/>
                  </w:pict>
                </mc:Fallback>
              </mc:AlternateContent>
            </w:r>
            <w:r w:rsidRPr="00377CDC">
              <w:rPr>
                <w:b/>
                <w:bCs/>
              </w:rPr>
              <w:t>Độc lập - Tự do - Hạnh phúc</w:t>
            </w:r>
          </w:p>
        </w:tc>
      </w:tr>
      <w:tr w:rsidR="00AB017C" w:rsidRPr="00ED7DC1" w14:paraId="6A160E9D" w14:textId="77777777" w:rsidTr="00786A8B">
        <w:tc>
          <w:tcPr>
            <w:tcW w:w="3523" w:type="dxa"/>
          </w:tcPr>
          <w:p w14:paraId="6F41E8C6" w14:textId="77777777" w:rsidR="00AB017C" w:rsidRPr="001A2685" w:rsidRDefault="00AB017C" w:rsidP="00D425E6">
            <w:pPr>
              <w:jc w:val="center"/>
              <w:rPr>
                <w:sz w:val="26"/>
              </w:rPr>
            </w:pPr>
            <w:r w:rsidRPr="001A2685">
              <w:rPr>
                <w:sz w:val="26"/>
              </w:rPr>
              <w:t xml:space="preserve">Số:      </w:t>
            </w:r>
            <w:r>
              <w:rPr>
                <w:sz w:val="26"/>
              </w:rPr>
              <w:t xml:space="preserve">  </w:t>
            </w:r>
            <w:r w:rsidRPr="001A2685">
              <w:rPr>
                <w:sz w:val="26"/>
              </w:rPr>
              <w:t xml:space="preserve">   </w:t>
            </w:r>
            <w:r w:rsidR="00F82D77">
              <w:rPr>
                <w:sz w:val="26"/>
                <w:lang w:val="vi-VN"/>
              </w:rPr>
              <w:t xml:space="preserve"> </w:t>
            </w:r>
            <w:r w:rsidRPr="001A2685">
              <w:rPr>
                <w:sz w:val="26"/>
              </w:rPr>
              <w:t xml:space="preserve"> /TTr-SCT</w:t>
            </w:r>
          </w:p>
        </w:tc>
        <w:tc>
          <w:tcPr>
            <w:tcW w:w="6116" w:type="dxa"/>
          </w:tcPr>
          <w:p w14:paraId="4E8BF3D5" w14:textId="77777777" w:rsidR="00AB017C" w:rsidRPr="0016117A" w:rsidRDefault="00AB017C" w:rsidP="00D425E6">
            <w:pPr>
              <w:pStyle w:val="Heading1"/>
              <w:jc w:val="center"/>
              <w:rPr>
                <w:b w:val="0"/>
                <w:i/>
                <w:sz w:val="28"/>
                <w:szCs w:val="28"/>
                <w:lang w:val="vi-VN" w:eastAsia="en-US"/>
              </w:rPr>
            </w:pPr>
            <w:r w:rsidRPr="00ED7DC1">
              <w:rPr>
                <w:b w:val="0"/>
                <w:i/>
                <w:szCs w:val="28"/>
                <w:lang w:val="en-US" w:eastAsia="en-US"/>
              </w:rPr>
              <w:t xml:space="preserve">Khánh Hòa, ngày     </w:t>
            </w:r>
            <w:r w:rsidRPr="00ED7DC1">
              <w:rPr>
                <w:b w:val="0"/>
                <w:i/>
                <w:szCs w:val="28"/>
                <w:lang w:val="vi-VN" w:eastAsia="en-US"/>
              </w:rPr>
              <w:t xml:space="preserve"> </w:t>
            </w:r>
            <w:r w:rsidR="00214F34">
              <w:rPr>
                <w:b w:val="0"/>
                <w:i/>
                <w:szCs w:val="28"/>
                <w:lang w:val="en-US" w:eastAsia="en-US"/>
              </w:rPr>
              <w:t xml:space="preserve"> </w:t>
            </w:r>
            <w:r w:rsidRPr="00ED7DC1">
              <w:rPr>
                <w:b w:val="0"/>
                <w:i/>
                <w:szCs w:val="28"/>
                <w:lang w:val="vi-VN" w:eastAsia="en-US"/>
              </w:rPr>
              <w:t xml:space="preserve"> </w:t>
            </w:r>
            <w:r w:rsidR="00953B19">
              <w:rPr>
                <w:b w:val="0"/>
                <w:i/>
                <w:szCs w:val="28"/>
                <w:lang w:val="en-US" w:eastAsia="en-US"/>
              </w:rPr>
              <w:t xml:space="preserve"> tháng </w:t>
            </w:r>
            <w:r w:rsidR="0016117A">
              <w:rPr>
                <w:b w:val="0"/>
                <w:i/>
                <w:szCs w:val="28"/>
                <w:lang w:val="vi-VN" w:eastAsia="en-US"/>
              </w:rPr>
              <w:t>01</w:t>
            </w:r>
            <w:r w:rsidR="0016117A">
              <w:rPr>
                <w:b w:val="0"/>
                <w:i/>
                <w:szCs w:val="28"/>
                <w:lang w:val="en-US" w:eastAsia="en-US"/>
              </w:rPr>
              <w:t xml:space="preserve"> năm 202</w:t>
            </w:r>
            <w:r w:rsidR="0016117A">
              <w:rPr>
                <w:b w:val="0"/>
                <w:i/>
                <w:szCs w:val="28"/>
                <w:lang w:val="vi-VN" w:eastAsia="en-US"/>
              </w:rPr>
              <w:t>6</w:t>
            </w:r>
          </w:p>
        </w:tc>
      </w:tr>
    </w:tbl>
    <w:p w14:paraId="6B3B8DE0" w14:textId="77777777" w:rsidR="008A3D33" w:rsidRPr="006C7488" w:rsidRDefault="008A3D33" w:rsidP="00C113CC">
      <w:pPr>
        <w:jc w:val="center"/>
        <w:rPr>
          <w:b/>
          <w:sz w:val="2"/>
        </w:rPr>
      </w:pPr>
    </w:p>
    <w:p w14:paraId="66BEB957" w14:textId="77777777" w:rsidR="00D779A1" w:rsidRDefault="00D779A1" w:rsidP="00C113CC">
      <w:pPr>
        <w:jc w:val="center"/>
        <w:rPr>
          <w:b/>
          <w:sz w:val="8"/>
        </w:rPr>
      </w:pPr>
    </w:p>
    <w:p w14:paraId="3DD93F42" w14:textId="77777777" w:rsidR="00FA65BD" w:rsidRPr="003F7E2B" w:rsidRDefault="00FA65BD" w:rsidP="00C113CC">
      <w:pPr>
        <w:jc w:val="center"/>
        <w:rPr>
          <w:b/>
          <w:sz w:val="8"/>
        </w:rPr>
      </w:pPr>
    </w:p>
    <w:p w14:paraId="525C9C18" w14:textId="77777777" w:rsidR="00AB017C" w:rsidRDefault="00AB017C" w:rsidP="00482270">
      <w:pPr>
        <w:jc w:val="center"/>
        <w:rPr>
          <w:b/>
        </w:rPr>
      </w:pPr>
    </w:p>
    <w:p w14:paraId="45DD2BBF" w14:textId="77777777" w:rsidR="001C6CBF" w:rsidRDefault="00C113CC" w:rsidP="00D425E6">
      <w:pPr>
        <w:jc w:val="center"/>
        <w:rPr>
          <w:b/>
          <w:lang w:val="vi-VN"/>
        </w:rPr>
      </w:pPr>
      <w:r w:rsidRPr="00E25B71">
        <w:rPr>
          <w:b/>
        </w:rPr>
        <w:t>TỜ TRÌNH</w:t>
      </w:r>
    </w:p>
    <w:p w14:paraId="50E40EDC" w14:textId="77777777" w:rsidR="0045378F" w:rsidRDefault="0045378F" w:rsidP="00D425E6">
      <w:pPr>
        <w:jc w:val="center"/>
        <w:rPr>
          <w:b/>
          <w:lang w:val="vi-VN"/>
        </w:rPr>
      </w:pPr>
      <w:r>
        <w:rPr>
          <w:b/>
          <w:lang w:val="vi-VN"/>
        </w:rPr>
        <w:t xml:space="preserve">Dự thảo </w:t>
      </w:r>
      <w:r w:rsidR="00B57233" w:rsidRPr="00E25B71">
        <w:rPr>
          <w:b/>
          <w:lang w:val="vi-VN"/>
        </w:rPr>
        <w:t>“</w:t>
      </w:r>
      <w:r w:rsidR="002C60C1" w:rsidRPr="00E25B71">
        <w:rPr>
          <w:b/>
          <w:lang w:val="vi-VN"/>
        </w:rPr>
        <w:t>Quyết định</w:t>
      </w:r>
      <w:r w:rsidR="00953B19">
        <w:rPr>
          <w:b/>
          <w:lang w:val="vi-VN"/>
        </w:rPr>
        <w:t xml:space="preserve"> ban hành </w:t>
      </w:r>
      <w:r w:rsidR="002A1095">
        <w:rPr>
          <w:b/>
          <w:lang w:val="vi-VN"/>
        </w:rPr>
        <w:t>Quy định về</w:t>
      </w:r>
    </w:p>
    <w:p w14:paraId="581AEAE8" w14:textId="77777777" w:rsidR="00953B19" w:rsidRPr="001C6CBF" w:rsidRDefault="002A1095" w:rsidP="00D425E6">
      <w:pPr>
        <w:jc w:val="center"/>
        <w:rPr>
          <w:b/>
        </w:rPr>
      </w:pPr>
      <w:r>
        <w:rPr>
          <w:b/>
          <w:lang w:val="vi-VN"/>
        </w:rPr>
        <w:t>quản lý chợ trên địa bàn tỉnh Khánh Hòa</w:t>
      </w:r>
      <w:r w:rsidR="00551EB9">
        <w:rPr>
          <w:b/>
          <w:lang w:val="vi-VN"/>
        </w:rPr>
        <w:t>”</w:t>
      </w:r>
    </w:p>
    <w:p w14:paraId="1BB2B015" w14:textId="77777777" w:rsidR="00FA65BD" w:rsidRDefault="00D425E6" w:rsidP="00F0627B">
      <w:pPr>
        <w:pStyle w:val="BodyTextIndent"/>
        <w:ind w:left="0"/>
        <w:jc w:val="center"/>
        <w:rPr>
          <w:szCs w:val="28"/>
          <w:lang w:val="en-US"/>
        </w:rPr>
      </w:pPr>
      <w:r w:rsidRPr="00E25B71">
        <w:rPr>
          <w:noProof/>
          <w:lang w:val="en-US" w:eastAsia="en-US"/>
        </w:rPr>
        <mc:AlternateContent>
          <mc:Choice Requires="wps">
            <w:drawing>
              <wp:anchor distT="0" distB="0" distL="114300" distR="114300" simplePos="0" relativeHeight="251656704" behindDoc="0" locked="0" layoutInCell="1" allowOverlap="1" wp14:anchorId="63EC93A2" wp14:editId="2A094DCC">
                <wp:simplePos x="0" y="0"/>
                <wp:positionH relativeFrom="column">
                  <wp:posOffset>2364740</wp:posOffset>
                </wp:positionH>
                <wp:positionV relativeFrom="paragraph">
                  <wp:posOffset>33655</wp:posOffset>
                </wp:positionV>
                <wp:extent cx="12763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293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pt,2.65pt" to="28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A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"/>
            </w:pict>
          </mc:Fallback>
        </mc:AlternateContent>
      </w:r>
    </w:p>
    <w:p w14:paraId="3119DB63" w14:textId="77777777" w:rsidR="00F0627B" w:rsidRPr="00CD37BC" w:rsidRDefault="00F0627B" w:rsidP="00F0627B">
      <w:pPr>
        <w:pStyle w:val="BodyTextIndent"/>
        <w:ind w:left="0"/>
        <w:jc w:val="center"/>
        <w:rPr>
          <w:szCs w:val="28"/>
          <w:lang w:val="en-US"/>
        </w:rPr>
      </w:pPr>
    </w:p>
    <w:p w14:paraId="480242ED" w14:textId="77777777" w:rsidR="00F51239" w:rsidRPr="00E25B71" w:rsidRDefault="00BE404E" w:rsidP="00F0627B">
      <w:pPr>
        <w:pStyle w:val="BodyTextIndent"/>
        <w:ind w:left="0"/>
        <w:jc w:val="center"/>
        <w:rPr>
          <w:szCs w:val="28"/>
        </w:rPr>
      </w:pPr>
      <w:r w:rsidRPr="00E25B71">
        <w:rPr>
          <w:szCs w:val="28"/>
        </w:rPr>
        <w:t>Kính gửi:</w:t>
      </w:r>
      <w:r w:rsidR="002A1095">
        <w:rPr>
          <w:szCs w:val="28"/>
          <w:lang w:val="vi-VN"/>
        </w:rPr>
        <w:t xml:space="preserve"> </w:t>
      </w:r>
      <w:r w:rsidR="00C113CC" w:rsidRPr="00E25B71">
        <w:rPr>
          <w:szCs w:val="28"/>
        </w:rPr>
        <w:t>Ủy ban nhân dân tỉnh</w:t>
      </w:r>
      <w:r w:rsidR="00F0627B" w:rsidRPr="00E25B71">
        <w:rPr>
          <w:szCs w:val="28"/>
          <w:lang w:val="en-US"/>
        </w:rPr>
        <w:t xml:space="preserve"> Khánh Hòa</w:t>
      </w:r>
      <w:r w:rsidR="00C113CC" w:rsidRPr="00E25B71">
        <w:rPr>
          <w:szCs w:val="28"/>
        </w:rPr>
        <w:t>.</w:t>
      </w:r>
    </w:p>
    <w:p w14:paraId="19CE4F66" w14:textId="77777777" w:rsidR="002226F1" w:rsidRPr="00214F34" w:rsidRDefault="002226F1" w:rsidP="00D205A3">
      <w:pPr>
        <w:pStyle w:val="BodyTextIndent"/>
        <w:spacing w:before="120" w:line="276" w:lineRule="auto"/>
        <w:ind w:left="2160" w:firstLine="720"/>
        <w:rPr>
          <w:sz w:val="20"/>
          <w:szCs w:val="28"/>
          <w:lang w:val="vi-VN"/>
        </w:rPr>
      </w:pPr>
    </w:p>
    <w:p w14:paraId="1AC8B29B" w14:textId="77777777" w:rsidR="00DB2B2D" w:rsidRPr="0006006D" w:rsidRDefault="00C215D3" w:rsidP="00D205A3">
      <w:pPr>
        <w:spacing w:before="120" w:line="276" w:lineRule="auto"/>
        <w:ind w:firstLine="720"/>
        <w:jc w:val="both"/>
        <w:outlineLvl w:val="0"/>
        <w:rPr>
          <w:bCs/>
          <w:i/>
          <w:iCs/>
        </w:rPr>
      </w:pPr>
      <w:r>
        <w:rPr>
          <w:bCs/>
          <w:iCs/>
          <w:lang w:val="vi-VN"/>
        </w:rPr>
        <w:t xml:space="preserve">Thực hiện quy định của Luật Ban hành văn bản quy phạm pháp luật, </w:t>
      </w:r>
      <w:r w:rsidR="001D5ACD">
        <w:t>Sở Công</w:t>
      </w:r>
      <w:r w:rsidR="001D5ACD">
        <w:rPr>
          <w:lang w:val="vi-VN"/>
        </w:rPr>
        <w:t xml:space="preserve"> </w:t>
      </w:r>
      <w:r w:rsidR="00C06C6F" w:rsidRPr="00E25B71">
        <w:t>Thương</w:t>
      </w:r>
      <w:r w:rsidR="009A6165" w:rsidRPr="00E25B71">
        <w:t xml:space="preserve"> </w:t>
      </w:r>
      <w:r w:rsidR="002A1095">
        <w:rPr>
          <w:bCs/>
          <w:iCs/>
          <w:lang w:val="vi-VN"/>
        </w:rPr>
        <w:t xml:space="preserve">kính trình </w:t>
      </w:r>
      <w:r w:rsidR="00DB2B2D" w:rsidRPr="00E25B71">
        <w:rPr>
          <w:bCs/>
          <w:iCs/>
          <w:lang w:val="vi-VN"/>
        </w:rPr>
        <w:t xml:space="preserve">UBND tỉnh </w:t>
      </w:r>
      <w:r w:rsidR="002A1095">
        <w:rPr>
          <w:bCs/>
          <w:iCs/>
          <w:lang w:val="vi-VN"/>
        </w:rPr>
        <w:t>dự thảo “</w:t>
      </w:r>
      <w:r w:rsidR="002A1095" w:rsidRPr="002A1095">
        <w:rPr>
          <w:lang w:val="vi-VN"/>
        </w:rPr>
        <w:t xml:space="preserve">Quyết định ban hành Quy định về quản lý chợ trên địa bàn tỉnh Khánh </w:t>
      </w:r>
      <w:r w:rsidR="002A1095">
        <w:rPr>
          <w:lang w:val="vi-VN"/>
        </w:rPr>
        <w:t>Hòa”</w:t>
      </w:r>
      <w:r w:rsidR="00C06C6F" w:rsidRPr="00E469F7">
        <w:rPr>
          <w:bCs/>
          <w:i/>
          <w:iCs/>
          <w:lang w:val="vi-VN"/>
        </w:rPr>
        <w:t xml:space="preserve"> </w:t>
      </w:r>
      <w:r w:rsidR="00DB2B2D" w:rsidRPr="00E469F7">
        <w:rPr>
          <w:lang w:val="vi-VN"/>
        </w:rPr>
        <w:t>như sau:</w:t>
      </w:r>
      <w:r w:rsidR="0006006D">
        <w:t xml:space="preserve"> </w:t>
      </w:r>
    </w:p>
    <w:p w14:paraId="2078A0C7" w14:textId="77777777" w:rsidR="00C841AD" w:rsidRPr="00E25B71" w:rsidRDefault="00C841AD" w:rsidP="00D205A3">
      <w:pPr>
        <w:spacing w:before="120" w:line="276" w:lineRule="auto"/>
        <w:ind w:firstLine="720"/>
        <w:jc w:val="both"/>
        <w:outlineLvl w:val="0"/>
        <w:rPr>
          <w:b/>
          <w:lang w:val="vi-VN"/>
        </w:rPr>
      </w:pPr>
      <w:r w:rsidRPr="00E25B71">
        <w:rPr>
          <w:b/>
          <w:lang w:val="vi-VN"/>
        </w:rPr>
        <w:t>I. SỰ CẦN THIẾT BAN HÀNH QUYẾT ĐỊNH</w:t>
      </w:r>
    </w:p>
    <w:p w14:paraId="4EBCBC2C" w14:textId="77777777" w:rsidR="004839B2" w:rsidRDefault="004839B2" w:rsidP="00D205A3">
      <w:pPr>
        <w:spacing w:before="120" w:line="276" w:lineRule="auto"/>
        <w:ind w:firstLine="720"/>
        <w:jc w:val="both"/>
        <w:rPr>
          <w:b/>
          <w:spacing w:val="-2"/>
          <w:lang w:val="vi-VN"/>
        </w:rPr>
      </w:pPr>
      <w:r>
        <w:rPr>
          <w:b/>
          <w:spacing w:val="-2"/>
          <w:lang w:val="vi-VN"/>
        </w:rPr>
        <w:t xml:space="preserve">1. Cơ sở </w:t>
      </w:r>
      <w:r w:rsidR="00C215D3">
        <w:rPr>
          <w:b/>
          <w:spacing w:val="-2"/>
          <w:lang w:val="vi-VN"/>
        </w:rPr>
        <w:t xml:space="preserve">chính trị, </w:t>
      </w:r>
      <w:r>
        <w:rPr>
          <w:b/>
          <w:spacing w:val="-2"/>
          <w:lang w:val="vi-VN"/>
        </w:rPr>
        <w:t xml:space="preserve">pháp lý </w:t>
      </w:r>
    </w:p>
    <w:p w14:paraId="398BC192" w14:textId="2D105059" w:rsidR="006F08B5" w:rsidRPr="006F08B5" w:rsidRDefault="006F08B5" w:rsidP="00D205A3">
      <w:pPr>
        <w:pStyle w:val="BodyText"/>
        <w:spacing w:before="120" w:after="0" w:line="276" w:lineRule="auto"/>
        <w:ind w:right="104" w:firstLine="719"/>
        <w:jc w:val="both"/>
        <w:rPr>
          <w:spacing w:val="40"/>
          <w:sz w:val="28"/>
          <w:szCs w:val="28"/>
        </w:rPr>
      </w:pPr>
      <w:r w:rsidRPr="00DD738F">
        <w:rPr>
          <w:sz w:val="28"/>
          <w:szCs w:val="28"/>
        </w:rPr>
        <w:t xml:space="preserve">Nghị định số 60/2024/NĐ-CP </w:t>
      </w:r>
      <w:r w:rsidR="00DD738F" w:rsidRPr="00DD738F">
        <w:rPr>
          <w:sz w:val="28"/>
          <w:szCs w:val="28"/>
          <w:lang w:val="vi-VN"/>
        </w:rPr>
        <w:t>ngày 05/6/2024 của Chính phủ về phát triển và quản lý chợ</w:t>
      </w:r>
      <w:r w:rsidR="00DD738F" w:rsidRPr="00DD738F">
        <w:rPr>
          <w:sz w:val="28"/>
          <w:szCs w:val="28"/>
        </w:rPr>
        <w:t xml:space="preserve"> </w:t>
      </w:r>
      <w:r w:rsidRPr="00DD738F">
        <w:rPr>
          <w:sz w:val="28"/>
          <w:szCs w:val="28"/>
        </w:rPr>
        <w:t>giao UBND cấp tỉnh thực hiện một số nhiệm vụ cụ thể,</w:t>
      </w:r>
      <w:r w:rsidRPr="00DD738F">
        <w:rPr>
          <w:spacing w:val="-2"/>
          <w:sz w:val="28"/>
          <w:szCs w:val="28"/>
        </w:rPr>
        <w:t xml:space="preserve"> </w:t>
      </w:r>
      <w:r w:rsidRPr="00DD738F">
        <w:rPr>
          <w:sz w:val="28"/>
          <w:szCs w:val="28"/>
        </w:rPr>
        <w:t>gồm: Tại Khoản 1 Điều 5 về</w:t>
      </w:r>
      <w:r w:rsidRPr="00DD738F">
        <w:rPr>
          <w:spacing w:val="-1"/>
          <w:sz w:val="28"/>
          <w:szCs w:val="28"/>
        </w:rPr>
        <w:t xml:space="preserve"> </w:t>
      </w:r>
      <w:r w:rsidRPr="00DD738F">
        <w:rPr>
          <w:sz w:val="28"/>
          <w:szCs w:val="28"/>
        </w:rPr>
        <w:t>ban hành</w:t>
      </w:r>
      <w:r w:rsidRPr="00402DFB">
        <w:rPr>
          <w:spacing w:val="-1"/>
          <w:sz w:val="28"/>
          <w:szCs w:val="28"/>
        </w:rPr>
        <w:t xml:space="preserve"> </w:t>
      </w:r>
      <w:r w:rsidRPr="00402DFB">
        <w:rPr>
          <w:sz w:val="28"/>
          <w:szCs w:val="28"/>
        </w:rPr>
        <w:t>Kế hoạch phát triển chợ; Khoản 5 Điều 10 về ban hành Nội quy mẫu; Khoản 3 Điều 11 về quản lý điểm kinh doanh tại chợ; Khoản 2 Điều 13 về giao cơ quan quản lý tài sản kết cấu hạ tầng chợ;</w:t>
      </w:r>
      <w:r w:rsidRPr="00402DFB">
        <w:rPr>
          <w:spacing w:val="40"/>
          <w:sz w:val="28"/>
          <w:szCs w:val="28"/>
        </w:rPr>
        <w:t xml:space="preserve"> </w:t>
      </w:r>
      <w:r w:rsidRPr="00402DFB">
        <w:rPr>
          <w:sz w:val="28"/>
          <w:szCs w:val="28"/>
        </w:rPr>
        <w:t>Điểm a Khoản 8 Điều 38 về phân cấp quản lý chợ và phân hạng, phân loại chợ; Điểm c Khoản 8 Điều 38 về xóa bỏ điểm kinh doanh tự phát; Điểm đ Khoản 8</w:t>
      </w:r>
      <w:r w:rsidRPr="00402DFB">
        <w:rPr>
          <w:spacing w:val="40"/>
          <w:sz w:val="28"/>
          <w:szCs w:val="28"/>
        </w:rPr>
        <w:t xml:space="preserve"> </w:t>
      </w:r>
      <w:r w:rsidRPr="00402DFB">
        <w:rPr>
          <w:sz w:val="28"/>
          <w:szCs w:val="28"/>
        </w:rPr>
        <w:t>Điều 38 về chuyển đổi mô hình quản lý, kinh doanh, khai thác chợ…</w:t>
      </w:r>
    </w:p>
    <w:p w14:paraId="418DD2DC" w14:textId="77777777" w:rsidR="006F08B5" w:rsidRPr="006F08B5" w:rsidRDefault="006F08B5" w:rsidP="00D205A3">
      <w:pPr>
        <w:pStyle w:val="BodyText"/>
        <w:spacing w:before="120" w:after="0" w:line="276" w:lineRule="auto"/>
        <w:ind w:right="104" w:firstLine="719"/>
        <w:jc w:val="both"/>
        <w:rPr>
          <w:rStyle w:val="fontstyle01"/>
          <w:b/>
          <w:color w:val="auto"/>
          <w:spacing w:val="40"/>
          <w:sz w:val="28"/>
          <w:szCs w:val="28"/>
        </w:rPr>
      </w:pPr>
      <w:r w:rsidRPr="006F08B5">
        <w:rPr>
          <w:sz w:val="28"/>
          <w:szCs w:val="28"/>
        </w:rPr>
        <w:t>Do vậy, để cụ thể hóa những nội dung nêu trên, cần thiết ban hành Quyết định của UBND tỉnh quy định về quản lý chợ trên địa bàn tỉnh (gồm: ban hành</w:t>
      </w:r>
      <w:r w:rsidRPr="006F08B5">
        <w:rPr>
          <w:spacing w:val="-1"/>
          <w:sz w:val="28"/>
          <w:szCs w:val="28"/>
        </w:rPr>
        <w:t xml:space="preserve"> </w:t>
      </w:r>
      <w:r w:rsidRPr="006F08B5">
        <w:rPr>
          <w:sz w:val="28"/>
          <w:szCs w:val="28"/>
        </w:rPr>
        <w:t>Kế hoạch phát triển chợ, ban hành Nội quy mẫu chợ, quản lý điểm kinh doanh tại chợ, giao cơ quan quản lý tài sản kết cấu hạ tầng chợ,</w:t>
      </w:r>
      <w:r w:rsidRPr="006F08B5">
        <w:rPr>
          <w:spacing w:val="40"/>
          <w:sz w:val="28"/>
          <w:szCs w:val="28"/>
        </w:rPr>
        <w:t xml:space="preserve"> </w:t>
      </w:r>
      <w:r w:rsidRPr="006F08B5">
        <w:rPr>
          <w:sz w:val="28"/>
          <w:szCs w:val="28"/>
        </w:rPr>
        <w:t xml:space="preserve">phân cấp quản lý chợ và phân hạng, phân loại chợ, xóa bỏ điểm kinh doanh tự phát; chuyển đổi mô hình quản lý, kinh doanh, khai thác chợ); đảm bảo sự phù hợp, thống nhất với hệ thống pháp luật hiện hành cũng như điều kiện, tình hình thực tế tại địa phương (thuộc trường hợp quy định tại </w:t>
      </w:r>
      <w:r w:rsidRPr="006F08B5">
        <w:rPr>
          <w:b/>
          <w:sz w:val="28"/>
          <w:szCs w:val="28"/>
        </w:rPr>
        <w:t>điểm b khoản 2 Điều 21</w:t>
      </w:r>
      <w:r w:rsidRPr="006F08B5">
        <w:rPr>
          <w:sz w:val="28"/>
          <w:szCs w:val="28"/>
        </w:rPr>
        <w:t xml:space="preserve"> Luật Ban hành văn bản quy phạm pháp luật, được sửa đổi, bổ sung tại khoản 3 Điều 1 Luật sửa đổi, bổ sung một số điều tại Luật số 87/2025/QH15 ngày 25/6/2025).</w:t>
      </w:r>
    </w:p>
    <w:p w14:paraId="78DF0D12" w14:textId="77777777" w:rsidR="004839B2" w:rsidRDefault="004839B2" w:rsidP="00D205A3">
      <w:pPr>
        <w:spacing w:before="120" w:line="276" w:lineRule="auto"/>
        <w:jc w:val="both"/>
        <w:rPr>
          <w:b/>
          <w:spacing w:val="-2"/>
        </w:rPr>
      </w:pPr>
      <w:r>
        <w:rPr>
          <w:lang w:val="vi-VN"/>
        </w:rPr>
        <w:tab/>
      </w:r>
      <w:r w:rsidR="004A694A">
        <w:rPr>
          <w:b/>
          <w:spacing w:val="-2"/>
          <w:lang w:val="vi-VN"/>
        </w:rPr>
        <w:t>2. Cơ sở thực tiễn</w:t>
      </w:r>
    </w:p>
    <w:p w14:paraId="200572DD" w14:textId="0A641C62" w:rsidR="00A8284B" w:rsidRDefault="00E064B3" w:rsidP="00D205A3">
      <w:pPr>
        <w:spacing w:before="120" w:line="276" w:lineRule="auto"/>
        <w:ind w:firstLine="709"/>
        <w:jc w:val="both"/>
        <w:rPr>
          <w:spacing w:val="-2"/>
          <w:lang w:val="vi-VN"/>
        </w:rPr>
      </w:pPr>
      <w:r w:rsidRPr="00207581">
        <w:rPr>
          <w:spacing w:val="-2"/>
        </w:rPr>
        <w:t>- Ngày</w:t>
      </w:r>
      <w:r w:rsidRPr="00207581">
        <w:rPr>
          <w:spacing w:val="-2"/>
          <w:lang w:val="vi-VN"/>
        </w:rPr>
        <w:t xml:space="preserve"> 07/5/2025</w:t>
      </w:r>
      <w:r w:rsidR="00A8284B">
        <w:rPr>
          <w:spacing w:val="-2"/>
          <w:lang w:val="vi-VN"/>
        </w:rPr>
        <w:t xml:space="preserve"> </w:t>
      </w:r>
      <w:r w:rsidRPr="00207581">
        <w:rPr>
          <w:spacing w:val="-2"/>
        </w:rPr>
        <w:t xml:space="preserve">căn cứ </w:t>
      </w:r>
      <w:r w:rsidRPr="00207581">
        <w:t>Nghị định số 60/2024/NĐ-CP</w:t>
      </w:r>
      <w:r w:rsidRPr="00207581">
        <w:rPr>
          <w:lang w:val="vi-VN"/>
        </w:rPr>
        <w:t xml:space="preserve"> ngày 05/6/2024 của Chính phủ về phát triển và quản lý chợ</w:t>
      </w:r>
      <w:r w:rsidRPr="00207581">
        <w:rPr>
          <w:spacing w:val="-2"/>
        </w:rPr>
        <w:t xml:space="preserve">, Ủy ban nhân dân tỉnh Khánh Hòa (trước sắp </w:t>
      </w:r>
      <w:r w:rsidRPr="00207581">
        <w:rPr>
          <w:spacing w:val="-2"/>
        </w:rPr>
        <w:lastRenderedPageBreak/>
        <w:t xml:space="preserve">xếp) ban hành </w:t>
      </w:r>
      <w:r w:rsidRPr="00207581">
        <w:rPr>
          <w:spacing w:val="-2"/>
          <w:lang w:val="vi-VN"/>
        </w:rPr>
        <w:t>Quyết định số 31/2025/QĐ-UBND quy định về quản lý chợ trên địa bàn tỉnh Khánh Hòa</w:t>
      </w:r>
      <w:r w:rsidRPr="00207581">
        <w:rPr>
          <w:spacing w:val="-2"/>
        </w:rPr>
        <w:t xml:space="preserve">. Đồng thời </w:t>
      </w:r>
      <w:r w:rsidRPr="00207581">
        <w:rPr>
          <w:spacing w:val="-2"/>
          <w:lang w:val="vi-VN"/>
        </w:rPr>
        <w:t xml:space="preserve">sau khi sáp nhập, </w:t>
      </w:r>
      <w:r w:rsidRPr="00207581">
        <w:rPr>
          <w:spacing w:val="-2"/>
        </w:rPr>
        <w:t xml:space="preserve">UBND tỉnh đã có Quyết định </w:t>
      </w:r>
      <w:r w:rsidR="00A8284B">
        <w:rPr>
          <w:spacing w:val="-2"/>
          <w:lang w:val="vi-VN"/>
        </w:rPr>
        <w:t xml:space="preserve">số 1334/QĐ-UBND ngày 26/9/2025 </w:t>
      </w:r>
      <w:r w:rsidRPr="00207581">
        <w:rPr>
          <w:spacing w:val="-2"/>
          <w:lang w:val="vi-VN"/>
        </w:rPr>
        <w:t xml:space="preserve">thống nhất áp dụng Quyết định số </w:t>
      </w:r>
      <w:r w:rsidR="00A8284B">
        <w:rPr>
          <w:spacing w:val="-2"/>
          <w:lang w:val="vi-VN"/>
        </w:rPr>
        <w:t>31/2025/QĐ-UBND</w:t>
      </w:r>
      <w:r w:rsidRPr="00207581">
        <w:rPr>
          <w:spacing w:val="-2"/>
        </w:rPr>
        <w:t xml:space="preserve"> trê</w:t>
      </w:r>
      <w:r w:rsidR="00A8284B">
        <w:rPr>
          <w:spacing w:val="-2"/>
        </w:rPr>
        <w:t>n địa bàn tỉnh Khánh Hòa (mới)</w:t>
      </w:r>
      <w:r w:rsidR="00A8284B">
        <w:rPr>
          <w:spacing w:val="-2"/>
          <w:lang w:val="vi-VN"/>
        </w:rPr>
        <w:t>.</w:t>
      </w:r>
    </w:p>
    <w:p w14:paraId="0C143D90" w14:textId="2DEB25AF" w:rsidR="00E064B3" w:rsidRPr="00207581" w:rsidRDefault="00E064B3" w:rsidP="00D205A3">
      <w:pPr>
        <w:spacing w:before="120" w:line="276" w:lineRule="auto"/>
        <w:ind w:firstLine="709"/>
        <w:jc w:val="both"/>
        <w:rPr>
          <w:rStyle w:val="fontstyle01"/>
          <w:color w:val="auto"/>
          <w:spacing w:val="-2"/>
          <w:sz w:val="28"/>
          <w:szCs w:val="28"/>
          <w:lang w:val="vi-VN"/>
        </w:rPr>
      </w:pPr>
      <w:r w:rsidRPr="00207581">
        <w:rPr>
          <w:spacing w:val="-2"/>
        </w:rPr>
        <w:t xml:space="preserve">- Căn cứ </w:t>
      </w:r>
      <w:r w:rsidRPr="00207581">
        <w:rPr>
          <w:rStyle w:val="fontstyle21"/>
          <w:rFonts w:ascii="Times New Roman" w:hAnsi="Times New Roman"/>
          <w:color w:val="auto"/>
          <w:spacing w:val="-2"/>
          <w:sz w:val="28"/>
          <w:szCs w:val="28"/>
        </w:rPr>
        <w:t>Nghị quyết số 202/2025/QH15 của Quốc hội và Nghị qu</w:t>
      </w:r>
      <w:r w:rsidR="00DD738F">
        <w:rPr>
          <w:rStyle w:val="fontstyle21"/>
          <w:rFonts w:ascii="Times New Roman" w:hAnsi="Times New Roman"/>
          <w:color w:val="auto"/>
          <w:spacing w:val="-2"/>
          <w:sz w:val="28"/>
          <w:szCs w:val="28"/>
        </w:rPr>
        <w:t>yết số 1667/NQUBTVQH15 ngày 16/</w:t>
      </w:r>
      <w:r w:rsidRPr="00207581">
        <w:rPr>
          <w:rStyle w:val="fontstyle21"/>
          <w:rFonts w:ascii="Times New Roman" w:hAnsi="Times New Roman"/>
          <w:color w:val="auto"/>
          <w:spacing w:val="-2"/>
          <w:sz w:val="28"/>
          <w:szCs w:val="28"/>
        </w:rPr>
        <w:t xml:space="preserve">6/2025 của Ủy ban Thường vụ Quốc hội quy định: tỉnh Ninh Thuận và tỉnh </w:t>
      </w:r>
      <w:r w:rsidRPr="00207581">
        <w:rPr>
          <w:rStyle w:val="fontstyle01"/>
          <w:color w:val="auto"/>
          <w:spacing w:val="-2"/>
          <w:sz w:val="28"/>
          <w:szCs w:val="28"/>
        </w:rPr>
        <w:t xml:space="preserve">Khánh Hòa được sáp nhập thành tỉnh Khánh Hòa (mới), với 65 đơn vị hành chính cấp xã (48 xã, 16 phường, 01 đặc khu). Sự thay đổi về địa giới hành chính và mô hình chính quyền địa phương (từ mô hình 03 cấp sang 02 cấp) dẫn </w:t>
      </w:r>
      <w:r w:rsidR="00463D22">
        <w:rPr>
          <w:rStyle w:val="fontstyle01"/>
          <w:color w:val="auto"/>
          <w:spacing w:val="-2"/>
          <w:sz w:val="28"/>
          <w:szCs w:val="28"/>
          <w:lang w:val="vi-VN"/>
        </w:rPr>
        <w:t xml:space="preserve">đến </w:t>
      </w:r>
      <w:r w:rsidRPr="00207581">
        <w:rPr>
          <w:spacing w:val="-2"/>
          <w:lang w:val="vi-VN"/>
        </w:rPr>
        <w:t xml:space="preserve">một số quy định liên quan đến trách nhiệm của UBND cấp huyện </w:t>
      </w:r>
      <w:r w:rsidRPr="00207581">
        <w:rPr>
          <w:spacing w:val="-2"/>
        </w:rPr>
        <w:t xml:space="preserve">được quy định tại </w:t>
      </w:r>
      <w:r w:rsidRPr="00207581">
        <w:rPr>
          <w:spacing w:val="-2"/>
          <w:lang w:val="vi-VN"/>
        </w:rPr>
        <w:t>Quyết định số 31/2025/QĐ-UBND</w:t>
      </w:r>
      <w:r w:rsidRPr="00207581">
        <w:rPr>
          <w:spacing w:val="-2"/>
        </w:rPr>
        <w:t xml:space="preserve"> </w:t>
      </w:r>
      <w:r w:rsidRPr="00207581">
        <w:rPr>
          <w:spacing w:val="-2"/>
          <w:lang w:val="vi-VN"/>
        </w:rPr>
        <w:t xml:space="preserve">hiện nay </w:t>
      </w:r>
      <w:r w:rsidRPr="00207581">
        <w:rPr>
          <w:rStyle w:val="fontstyle01"/>
          <w:color w:val="auto"/>
          <w:spacing w:val="-2"/>
          <w:sz w:val="28"/>
          <w:szCs w:val="28"/>
        </w:rPr>
        <w:t>không còn phù hợp</w:t>
      </w:r>
      <w:r w:rsidRPr="00207581">
        <w:rPr>
          <w:rStyle w:val="fontstyle01"/>
          <w:color w:val="auto"/>
          <w:spacing w:val="-2"/>
          <w:sz w:val="28"/>
          <w:szCs w:val="28"/>
          <w:lang w:val="vi-VN"/>
        </w:rPr>
        <w:t xml:space="preserve">. </w:t>
      </w:r>
    </w:p>
    <w:p w14:paraId="7F8A7668" w14:textId="70B0C0CD" w:rsidR="00E064B3" w:rsidRPr="00207581" w:rsidRDefault="002C08DA" w:rsidP="00D205A3">
      <w:pPr>
        <w:pStyle w:val="ListParagraph"/>
        <w:tabs>
          <w:tab w:val="left" w:pos="284"/>
        </w:tabs>
        <w:spacing w:before="120" w:line="276" w:lineRule="auto"/>
        <w:ind w:left="0" w:firstLine="709"/>
        <w:contextualSpacing w:val="0"/>
        <w:jc w:val="both"/>
        <w:rPr>
          <w:lang w:val="vi-VN"/>
        </w:rPr>
      </w:pPr>
      <w:r>
        <w:rPr>
          <w:rStyle w:val="fontstyle01"/>
          <w:color w:val="auto"/>
          <w:spacing w:val="-2"/>
          <w:sz w:val="28"/>
          <w:szCs w:val="28"/>
        </w:rPr>
        <w:t xml:space="preserve">- </w:t>
      </w:r>
      <w:r w:rsidR="00E064B3" w:rsidRPr="00207581">
        <w:rPr>
          <w:rStyle w:val="fontstyle01"/>
          <w:color w:val="auto"/>
          <w:spacing w:val="-2"/>
          <w:sz w:val="28"/>
          <w:szCs w:val="28"/>
        </w:rPr>
        <w:t>Căn cứ</w:t>
      </w:r>
      <w:r w:rsidR="00E064B3" w:rsidRPr="00207581">
        <w:rPr>
          <w:rStyle w:val="fontstyle01"/>
          <w:color w:val="auto"/>
          <w:spacing w:val="-2"/>
          <w:sz w:val="28"/>
          <w:szCs w:val="28"/>
          <w:lang w:val="vi-VN"/>
        </w:rPr>
        <w:t xml:space="preserve"> </w:t>
      </w:r>
      <w:r w:rsidR="00E064B3" w:rsidRPr="00207581">
        <w:t xml:space="preserve">Nghị định số 139/2025/NĐ-CP </w:t>
      </w:r>
      <w:r w:rsidR="00E064B3" w:rsidRPr="00207581">
        <w:rPr>
          <w:lang w:val="vi-VN"/>
        </w:rPr>
        <w:t xml:space="preserve">ngày 12/6/2025 của Chính phủ </w:t>
      </w:r>
      <w:r w:rsidR="00E064B3" w:rsidRPr="00207581">
        <w:t>quy định về phân định thẩm quyền của chính quyền địa phương 02 cấp trong lĩnh vực quản lý nhà nước của Bộ Công Thương</w:t>
      </w:r>
      <w:r w:rsidR="00E064B3" w:rsidRPr="00207581">
        <w:rPr>
          <w:lang w:val="vi-VN"/>
        </w:rPr>
        <w:t>, UBND</w:t>
      </w:r>
      <w:r w:rsidR="00E064B3" w:rsidRPr="00207581">
        <w:t xml:space="preserve"> cấp xã thực hiện nhiệm vụ trong lĩnh vực quản lý chợ quy định tại điểm a khoản 8 Điều 38; điểm 1 Mục I Phụ lục II; Mục V Phụ lục II Nghị định số 60/2024/NĐ-CP ngày 05/6</w:t>
      </w:r>
      <w:r w:rsidR="00E064B3" w:rsidRPr="00207581">
        <w:rPr>
          <w:lang w:val="vi-VN"/>
        </w:rPr>
        <w:t>/2</w:t>
      </w:r>
      <w:r w:rsidR="00E064B3" w:rsidRPr="00207581">
        <w:t>024 của Chính phủ về phát triển và quản lý chợ</w:t>
      </w:r>
      <w:r w:rsidR="00E064B3" w:rsidRPr="00207581">
        <w:rPr>
          <w:lang w:val="vi-VN"/>
        </w:rPr>
        <w:t xml:space="preserve">. </w:t>
      </w:r>
    </w:p>
    <w:p w14:paraId="7DED5D5A" w14:textId="77777777" w:rsidR="00E064B3" w:rsidRPr="00207581" w:rsidRDefault="00E064B3" w:rsidP="00D205A3">
      <w:pPr>
        <w:pStyle w:val="ListParagraph"/>
        <w:tabs>
          <w:tab w:val="left" w:pos="284"/>
        </w:tabs>
        <w:spacing w:before="120" w:line="276" w:lineRule="auto"/>
        <w:ind w:left="0" w:firstLine="709"/>
        <w:contextualSpacing w:val="0"/>
        <w:jc w:val="both"/>
      </w:pPr>
      <w:r w:rsidRPr="00207581">
        <w:t xml:space="preserve">- </w:t>
      </w:r>
      <w:r w:rsidRPr="00207581">
        <w:rPr>
          <w:lang w:val="vi-VN"/>
        </w:rPr>
        <w:t xml:space="preserve">Qua rà soát của Sở Công Thương một số nội dung của Quy định ban hành kèm theo </w:t>
      </w:r>
      <w:r w:rsidRPr="00207581">
        <w:rPr>
          <w:spacing w:val="-2"/>
          <w:lang w:val="vi-VN"/>
        </w:rPr>
        <w:t>Quyết định số 31/2025/QĐ-UBND</w:t>
      </w:r>
      <w:r w:rsidRPr="00207581">
        <w:rPr>
          <w:rFonts w:eastAsia="TimesNewRomanPSMT"/>
        </w:rPr>
        <w:t xml:space="preserve"> </w:t>
      </w:r>
      <w:r w:rsidRPr="00207581">
        <w:rPr>
          <w:lang w:val="vi-VN"/>
        </w:rPr>
        <w:t>liên quan đến trách nhiệm của UBND cấp huyện hiện nay không còn phù hợp</w:t>
      </w:r>
      <w:r w:rsidRPr="00207581">
        <w:t>.</w:t>
      </w:r>
    </w:p>
    <w:p w14:paraId="1623435A" w14:textId="77777777" w:rsidR="00E064B3" w:rsidRPr="00207581" w:rsidRDefault="00E064B3" w:rsidP="00D205A3">
      <w:pPr>
        <w:pStyle w:val="ListParagraph"/>
        <w:tabs>
          <w:tab w:val="left" w:pos="284"/>
        </w:tabs>
        <w:spacing w:before="120" w:line="276" w:lineRule="auto"/>
        <w:ind w:left="0" w:firstLine="709"/>
        <w:contextualSpacing w:val="0"/>
        <w:jc w:val="both"/>
        <w:rPr>
          <w:rStyle w:val="fontstyle01"/>
          <w:color w:val="auto"/>
          <w:spacing w:val="-2"/>
          <w:sz w:val="28"/>
          <w:szCs w:val="28"/>
        </w:rPr>
      </w:pPr>
      <w:r w:rsidRPr="00207581">
        <w:rPr>
          <w:rStyle w:val="fontstyle01"/>
          <w:color w:val="auto"/>
          <w:spacing w:val="-2"/>
          <w:sz w:val="28"/>
          <w:szCs w:val="28"/>
        </w:rPr>
        <w:t xml:space="preserve">Vì vậy, để đảm bảo khung pháp lý thống nhất, </w:t>
      </w:r>
      <w:r w:rsidRPr="00207581">
        <w:rPr>
          <w:spacing w:val="-2"/>
        </w:rPr>
        <w:t xml:space="preserve">phù hợp với mô hình chính quyền 02 cấp, không bị gián đoạn, bỏ sót đối tượng trong công tác quản lý nhà nước về </w:t>
      </w:r>
      <w:r w:rsidRPr="00207581">
        <w:rPr>
          <w:spacing w:val="-2"/>
          <w:lang w:val="vi-VN"/>
        </w:rPr>
        <w:t>chợ trên địa bàn tỉnh</w:t>
      </w:r>
      <w:r w:rsidRPr="00207581">
        <w:rPr>
          <w:spacing w:val="-2"/>
        </w:rPr>
        <w:t xml:space="preserve">; tạo điều kiện thuận lợi </w:t>
      </w:r>
      <w:r w:rsidRPr="00207581">
        <w:rPr>
          <w:spacing w:val="-2"/>
          <w:lang w:val="vi-VN"/>
        </w:rPr>
        <w:t>cho các tiểu thương, tổ chức, cá nhân kinh doanh buôn bán trong các chợ</w:t>
      </w:r>
      <w:r w:rsidRPr="00207581">
        <w:rPr>
          <w:spacing w:val="-2"/>
        </w:rPr>
        <w:t>, rút ngắn được thời gian, tiết kiệm chi phí liên hệ với cơ quan quản lý cấp tỉnh; đồng thời các cơ quan nhà nước ở địa phương có điều kiện thuận lợi hơn trong việc quản lý</w:t>
      </w:r>
      <w:r w:rsidRPr="00207581">
        <w:rPr>
          <w:spacing w:val="-2"/>
          <w:lang w:val="vi-VN"/>
        </w:rPr>
        <w:t xml:space="preserve"> đối với các chợ</w:t>
      </w:r>
      <w:r w:rsidRPr="00207581">
        <w:rPr>
          <w:spacing w:val="-2"/>
        </w:rPr>
        <w:t xml:space="preserve"> trên địa bàn quản lý</w:t>
      </w:r>
      <w:r w:rsidRPr="00207581">
        <w:rPr>
          <w:spacing w:val="-2"/>
          <w:lang w:val="vi-VN"/>
        </w:rPr>
        <w:t>, nhất là trong việc chấn chỉnh, xóa bỏ các chợ tự phát, điểm kinh doanh tự phát</w:t>
      </w:r>
      <w:r w:rsidRPr="00207581">
        <w:rPr>
          <w:rStyle w:val="fontstyle01"/>
          <w:color w:val="auto"/>
          <w:spacing w:val="-2"/>
          <w:sz w:val="28"/>
          <w:szCs w:val="28"/>
        </w:rPr>
        <w:t xml:space="preserve">. </w:t>
      </w:r>
    </w:p>
    <w:p w14:paraId="61DB9EB2" w14:textId="77777777" w:rsidR="00E064B3" w:rsidRPr="00207581" w:rsidRDefault="00E064B3" w:rsidP="00D205A3">
      <w:pPr>
        <w:pStyle w:val="ListParagraph"/>
        <w:tabs>
          <w:tab w:val="left" w:pos="284"/>
        </w:tabs>
        <w:spacing w:before="120" w:line="276" w:lineRule="auto"/>
        <w:ind w:left="0" w:firstLine="709"/>
        <w:contextualSpacing w:val="0"/>
        <w:jc w:val="both"/>
      </w:pPr>
      <w:r w:rsidRPr="00207581">
        <w:t>Do vậy</w:t>
      </w:r>
      <w:r w:rsidRPr="00207581">
        <w:rPr>
          <w:lang w:val="vi-VN"/>
        </w:rPr>
        <w:t>,</w:t>
      </w:r>
      <w:r w:rsidRPr="00207581">
        <w:t xml:space="preserve"> để giải quyết vấn đề phát sinh trong thực tế, cần thiết ban hành </w:t>
      </w:r>
      <w:r w:rsidRPr="00207581">
        <w:rPr>
          <w:bCs/>
        </w:rPr>
        <w:t xml:space="preserve">Quy định </w:t>
      </w:r>
      <w:r w:rsidRPr="00207581">
        <w:rPr>
          <w:bCs/>
          <w:lang w:val="vi-VN"/>
        </w:rPr>
        <w:t>về quản lý chợ</w:t>
      </w:r>
      <w:r w:rsidRPr="00207581">
        <w:rPr>
          <w:bCs/>
        </w:rPr>
        <w:t xml:space="preserve"> trên địa bàn tỉnh Khánh Hòa,</w:t>
      </w:r>
      <w:r w:rsidRPr="00207581">
        <w:rPr>
          <w:b/>
          <w:bCs/>
        </w:rPr>
        <w:t xml:space="preserve"> </w:t>
      </w:r>
      <w:r w:rsidRPr="00207581">
        <w:rPr>
          <w:bCs/>
        </w:rPr>
        <w:t>thay thế</w:t>
      </w:r>
      <w:r w:rsidRPr="00207581">
        <w:rPr>
          <w:b/>
          <w:bCs/>
        </w:rPr>
        <w:t xml:space="preserve"> </w:t>
      </w:r>
      <w:r w:rsidRPr="00207581">
        <w:rPr>
          <w:lang w:val="vi-VN"/>
        </w:rPr>
        <w:t>Quyết định số</w:t>
      </w:r>
      <w:r w:rsidRPr="00207581">
        <w:t xml:space="preserve"> </w:t>
      </w:r>
      <w:r w:rsidRPr="00207581">
        <w:rPr>
          <w:lang w:val="vi-VN"/>
        </w:rPr>
        <w:t>31/2025/QĐ-UBND</w:t>
      </w:r>
      <w:r w:rsidRPr="00207581">
        <w:t xml:space="preserve"> ngày 07/5/2025 của UBND tỉnh.</w:t>
      </w:r>
    </w:p>
    <w:p w14:paraId="41640C0C" w14:textId="77777777" w:rsidR="00F2167E" w:rsidRPr="003B52E0" w:rsidRDefault="00F2167E" w:rsidP="00D205A3">
      <w:pPr>
        <w:spacing w:before="120" w:line="276" w:lineRule="auto"/>
        <w:ind w:firstLine="720"/>
        <w:jc w:val="both"/>
        <w:rPr>
          <w:b/>
        </w:rPr>
      </w:pPr>
      <w:r w:rsidRPr="003B52E0">
        <w:rPr>
          <w:rStyle w:val="markedcontent"/>
          <w:b/>
        </w:rPr>
        <w:t>II. Mục đích</w:t>
      </w:r>
      <w:r w:rsidR="00C215D3">
        <w:rPr>
          <w:rStyle w:val="markedcontent"/>
          <w:b/>
          <w:lang w:val="vi-VN"/>
        </w:rPr>
        <w:t xml:space="preserve"> ban hành</w:t>
      </w:r>
      <w:r w:rsidRPr="003B52E0">
        <w:rPr>
          <w:rStyle w:val="markedcontent"/>
          <w:b/>
        </w:rPr>
        <w:t>, quan điểm xây dựng</w:t>
      </w:r>
      <w:r w:rsidR="00C215D3">
        <w:rPr>
          <w:rStyle w:val="markedcontent"/>
          <w:b/>
          <w:lang w:val="vi-VN"/>
        </w:rPr>
        <w:t xml:space="preserve"> dự thảo</w:t>
      </w:r>
      <w:r w:rsidRPr="003B52E0">
        <w:rPr>
          <w:rStyle w:val="markedcontent"/>
          <w:b/>
        </w:rPr>
        <w:t xml:space="preserve"> văn bản</w:t>
      </w:r>
    </w:p>
    <w:p w14:paraId="362F0C17" w14:textId="77777777" w:rsidR="00F2167E" w:rsidRPr="003B52E0" w:rsidRDefault="00F2167E" w:rsidP="00D205A3">
      <w:pPr>
        <w:pStyle w:val="ListParagraph"/>
        <w:widowControl w:val="0"/>
        <w:numPr>
          <w:ilvl w:val="0"/>
          <w:numId w:val="9"/>
        </w:numPr>
        <w:spacing w:before="120" w:line="276" w:lineRule="auto"/>
        <w:contextualSpacing w:val="0"/>
        <w:jc w:val="both"/>
        <w:rPr>
          <w:b/>
        </w:rPr>
      </w:pPr>
      <w:r w:rsidRPr="003B52E0">
        <w:rPr>
          <w:b/>
        </w:rPr>
        <w:t>Mục đích</w:t>
      </w:r>
      <w:r w:rsidR="00C215D3">
        <w:rPr>
          <w:b/>
          <w:lang w:val="vi-VN"/>
        </w:rPr>
        <w:t xml:space="preserve"> ban hành văn bản</w:t>
      </w:r>
    </w:p>
    <w:p w14:paraId="45EF9F21" w14:textId="3AE911AC" w:rsidR="00371EEE" w:rsidRPr="00371EEE" w:rsidRDefault="00371EEE" w:rsidP="00D205A3">
      <w:pPr>
        <w:widowControl w:val="0"/>
        <w:spacing w:before="120" w:line="276" w:lineRule="auto"/>
        <w:ind w:firstLine="720"/>
        <w:jc w:val="both"/>
        <w:rPr>
          <w:rFonts w:eastAsia="Calibri"/>
        </w:rPr>
      </w:pPr>
      <w:r w:rsidRPr="00371EEE">
        <w:rPr>
          <w:rFonts w:eastAsia="Calibri"/>
        </w:rPr>
        <w:t xml:space="preserve">Việc ban hành </w:t>
      </w:r>
      <w:r w:rsidRPr="00371EEE">
        <w:rPr>
          <w:rFonts w:eastAsia="Calibri"/>
          <w:lang w:val="vi-VN"/>
        </w:rPr>
        <w:t xml:space="preserve">Quyết định </w:t>
      </w:r>
      <w:r w:rsidRPr="00371EEE">
        <w:rPr>
          <w:rFonts w:eastAsia="Calibri"/>
        </w:rPr>
        <w:t>q</w:t>
      </w:r>
      <w:r w:rsidRPr="00371EEE">
        <w:rPr>
          <w:rFonts w:eastAsia="Calibri"/>
          <w:lang w:val="vi-VN"/>
        </w:rPr>
        <w:t>uy định về quản lý chợ trên địa bàn tỉnh Khánh Hòa để</w:t>
      </w:r>
      <w:r w:rsidRPr="00371EEE">
        <w:rPr>
          <w:rFonts w:eastAsia="Calibri"/>
        </w:rPr>
        <w:t xml:space="preserve"> </w:t>
      </w:r>
      <w:r w:rsidRPr="00371EEE">
        <w:rPr>
          <w:rFonts w:eastAsia="Calibri"/>
          <w:lang w:val="vi-VN"/>
        </w:rPr>
        <w:t>thay thế Quyết định số 31/2025/QĐ-UBND</w:t>
      </w:r>
      <w:r>
        <w:rPr>
          <w:rFonts w:eastAsia="Calibri"/>
        </w:rPr>
        <w:t xml:space="preserve"> </w:t>
      </w:r>
      <w:r w:rsidRPr="00371EEE">
        <w:rPr>
          <w:rFonts w:eastAsia="Calibri"/>
        </w:rPr>
        <w:t>nhằm kịp thời</w:t>
      </w:r>
      <w:r w:rsidRPr="00371EEE">
        <w:rPr>
          <w:rFonts w:eastAsia="Calibri"/>
          <w:lang w:val="vi-VN"/>
        </w:rPr>
        <w:t xml:space="preserve"> giải quyết những vấn đề phát sinh trong thực tiễn, tránh tạo ra khoảng trống quy định pháp lý, gây gián đoạn trong công tác quản lý nhà nước về chợ trên địa bàn tỉnh Khánh Hòa; đồng th</w:t>
      </w:r>
      <w:r w:rsidRPr="00371EEE">
        <w:rPr>
          <w:rFonts w:eastAsia="Calibri"/>
        </w:rPr>
        <w:t xml:space="preserve">ời </w:t>
      </w:r>
      <w:r w:rsidRPr="00371EEE">
        <w:t xml:space="preserve">nâng cao tinh thần trách nhiệm của người đứng đầu cơ quan, tổ chức, đơn vị </w:t>
      </w:r>
      <w:r w:rsidR="002C08DA">
        <w:t xml:space="preserve">   </w:t>
      </w:r>
      <w:r w:rsidRPr="00371EEE">
        <w:lastRenderedPageBreak/>
        <w:t>đối với công tác này.</w:t>
      </w:r>
    </w:p>
    <w:p w14:paraId="14B8877D" w14:textId="77777777" w:rsidR="00F2167E" w:rsidRPr="003B52E0" w:rsidRDefault="00F2167E" w:rsidP="00D205A3">
      <w:pPr>
        <w:widowControl w:val="0"/>
        <w:spacing w:before="120" w:line="276" w:lineRule="auto"/>
        <w:ind w:firstLine="720"/>
        <w:jc w:val="both"/>
        <w:rPr>
          <w:b/>
        </w:rPr>
      </w:pPr>
      <w:r w:rsidRPr="003B52E0">
        <w:rPr>
          <w:rStyle w:val="markedcontent"/>
          <w:b/>
        </w:rPr>
        <w:t xml:space="preserve">2. Quan điểm xây dựng </w:t>
      </w:r>
      <w:r w:rsidR="00C215D3">
        <w:rPr>
          <w:rStyle w:val="markedcontent"/>
          <w:b/>
          <w:lang w:val="vi-VN"/>
        </w:rPr>
        <w:t xml:space="preserve">dự thảo </w:t>
      </w:r>
      <w:r w:rsidRPr="003B52E0">
        <w:rPr>
          <w:rStyle w:val="markedcontent"/>
          <w:b/>
        </w:rPr>
        <w:t>văn bản</w:t>
      </w:r>
    </w:p>
    <w:p w14:paraId="0632795E" w14:textId="77777777" w:rsidR="00371EEE" w:rsidRDefault="00371EEE" w:rsidP="00D205A3">
      <w:pPr>
        <w:spacing w:before="120" w:line="276" w:lineRule="auto"/>
        <w:ind w:firstLine="720"/>
        <w:jc w:val="both"/>
      </w:pPr>
      <w:r>
        <w:t xml:space="preserve">- Quy định cụ thể về phạm vi điều chỉnh, đối tượng áp dụng và trách nhiệm của các cơ quan, tổ chức có liên quan trong công tác quản lý chợ trên địa bàn tỉnh Khánh Hòa. </w:t>
      </w:r>
    </w:p>
    <w:p w14:paraId="5966AC0A" w14:textId="77777777" w:rsidR="00371EEE" w:rsidRPr="00371EEE" w:rsidRDefault="00371EEE" w:rsidP="00D205A3">
      <w:pPr>
        <w:spacing w:before="120" w:line="276" w:lineRule="auto"/>
        <w:ind w:firstLine="720"/>
        <w:jc w:val="both"/>
        <w:rPr>
          <w:spacing w:val="-2"/>
        </w:rPr>
      </w:pPr>
      <w:r>
        <w:t xml:space="preserve">- Quyết định xây dựng đảm bảo tuân thủ đúng quy định của Luật Ban hành văn bản quy phạm pháp luật và các văn bản hướng dẫn thi hành; Nghị định số 60/2024/NĐ-CP và Nghị định số </w:t>
      </w:r>
      <w:r w:rsidRPr="004368AD">
        <w:t xml:space="preserve">Nghị định số 139/2025/NĐ-CP </w:t>
      </w:r>
      <w:r w:rsidRPr="004368AD">
        <w:rPr>
          <w:lang w:val="vi-VN"/>
        </w:rPr>
        <w:t xml:space="preserve">ngày 12/6/2025 </w:t>
      </w:r>
      <w:r>
        <w:t>của Chính phủ.</w:t>
      </w:r>
    </w:p>
    <w:p w14:paraId="52E2F1DE" w14:textId="77777777" w:rsidR="00047B29" w:rsidRPr="00047B29" w:rsidRDefault="00047B29" w:rsidP="00D205A3">
      <w:pPr>
        <w:spacing w:before="120" w:line="276" w:lineRule="auto"/>
        <w:ind w:firstLine="720"/>
        <w:jc w:val="both"/>
        <w:rPr>
          <w:rStyle w:val="markedcontent"/>
          <w:b/>
          <w:lang w:val="vi-VN"/>
        </w:rPr>
      </w:pPr>
      <w:r>
        <w:rPr>
          <w:rStyle w:val="markedcontent"/>
          <w:b/>
          <w:lang w:val="vi-VN"/>
        </w:rPr>
        <w:t>III</w:t>
      </w:r>
      <w:r>
        <w:rPr>
          <w:rStyle w:val="markedcontent"/>
          <w:b/>
        </w:rPr>
        <w:t>. Quá trình</w:t>
      </w:r>
      <w:r>
        <w:rPr>
          <w:rStyle w:val="markedcontent"/>
          <w:b/>
          <w:lang w:val="vi-VN"/>
        </w:rPr>
        <w:t xml:space="preserve"> </w:t>
      </w:r>
      <w:r w:rsidRPr="003B52E0">
        <w:rPr>
          <w:rStyle w:val="markedcontent"/>
          <w:b/>
        </w:rPr>
        <w:t xml:space="preserve">xây dựng </w:t>
      </w:r>
      <w:r w:rsidR="00997DBF">
        <w:rPr>
          <w:rStyle w:val="markedcontent"/>
          <w:b/>
          <w:lang w:val="vi-VN"/>
        </w:rPr>
        <w:t xml:space="preserve">dự thảo </w:t>
      </w:r>
      <w:r w:rsidRPr="003B52E0">
        <w:rPr>
          <w:rStyle w:val="markedcontent"/>
          <w:b/>
        </w:rPr>
        <w:t>văn bản</w:t>
      </w:r>
    </w:p>
    <w:p w14:paraId="6765C39D" w14:textId="73D52BC5" w:rsidR="00047B29" w:rsidRDefault="00463D22" w:rsidP="00D205A3">
      <w:pPr>
        <w:spacing w:before="120" w:line="276" w:lineRule="auto"/>
        <w:ind w:firstLine="720"/>
        <w:jc w:val="both"/>
        <w:rPr>
          <w:lang w:val="vi-VN"/>
        </w:rPr>
      </w:pPr>
      <w:r>
        <w:rPr>
          <w:lang w:val="pt-BR"/>
        </w:rPr>
        <w:t>Ngày</w:t>
      </w:r>
      <w:r>
        <w:rPr>
          <w:lang w:val="vi-VN"/>
        </w:rPr>
        <w:t xml:space="preserve"> 06 /01/2026</w:t>
      </w:r>
      <w:r w:rsidR="00047B29">
        <w:rPr>
          <w:lang w:val="pt-BR"/>
        </w:rPr>
        <w:t>,</w:t>
      </w:r>
      <w:r w:rsidR="00047B29">
        <w:rPr>
          <w:lang w:val="vi-VN"/>
        </w:rPr>
        <w:t xml:space="preserve"> </w:t>
      </w:r>
      <w:r w:rsidR="00047B29" w:rsidRPr="003B52E0">
        <w:rPr>
          <w:lang w:val="pt-BR"/>
        </w:rPr>
        <w:t xml:space="preserve">UBND tỉnh có </w:t>
      </w:r>
      <w:r>
        <w:rPr>
          <w:lang w:val="pt-BR"/>
        </w:rPr>
        <w:t>Công văn số</w:t>
      </w:r>
      <w:r>
        <w:rPr>
          <w:lang w:val="vi-VN"/>
        </w:rPr>
        <w:t xml:space="preserve"> 191</w:t>
      </w:r>
      <w:r w:rsidR="00047B29">
        <w:rPr>
          <w:lang w:val="pt-BR"/>
        </w:rPr>
        <w:t>/UBND-TH về việc thống nhất</w:t>
      </w:r>
      <w:r w:rsidR="00047B29">
        <w:rPr>
          <w:lang w:val="vi-VN"/>
        </w:rPr>
        <w:t xml:space="preserve"> </w:t>
      </w:r>
      <w:r w:rsidR="00047B29" w:rsidRPr="004F5988">
        <w:rPr>
          <w:lang w:val="pt-BR"/>
        </w:rPr>
        <w:t xml:space="preserve">chủ trương xây dựng </w:t>
      </w:r>
      <w:r w:rsidR="00047B29">
        <w:rPr>
          <w:lang w:val="vi-VN"/>
        </w:rPr>
        <w:t>“</w:t>
      </w:r>
      <w:r w:rsidR="00047B29" w:rsidRPr="009C2FEB">
        <w:rPr>
          <w:lang w:val="vi-VN"/>
        </w:rPr>
        <w:t xml:space="preserve">Quyết định </w:t>
      </w:r>
      <w:r w:rsidR="00047B29">
        <w:rPr>
          <w:lang w:val="vi-VN"/>
        </w:rPr>
        <w:t xml:space="preserve">ban hành </w:t>
      </w:r>
      <w:r w:rsidR="00047B29" w:rsidRPr="009C2FEB">
        <w:rPr>
          <w:lang w:val="vi-VN"/>
        </w:rPr>
        <w:t>Quy định về quản lý chợ trên địa bàn tỉnh Khánh Hòa</w:t>
      </w:r>
      <w:r w:rsidR="00047B29">
        <w:rPr>
          <w:lang w:val="vi-VN"/>
        </w:rPr>
        <w:t>”. T</w:t>
      </w:r>
      <w:r w:rsidR="00047B29">
        <w:rPr>
          <w:lang w:val="pt-BR"/>
        </w:rPr>
        <w:t xml:space="preserve">heo đó, </w:t>
      </w:r>
      <w:r w:rsidR="00047B29" w:rsidRPr="004A3561">
        <w:rPr>
          <w:lang w:val="pt-BR"/>
        </w:rPr>
        <w:t xml:space="preserve">UBND tỉnh giao cho Sở </w:t>
      </w:r>
      <w:r w:rsidR="00047B29">
        <w:rPr>
          <w:lang w:val="vi-VN"/>
        </w:rPr>
        <w:t xml:space="preserve">Công Thương </w:t>
      </w:r>
      <w:r w:rsidR="00047B29" w:rsidRPr="004A3561">
        <w:rPr>
          <w:lang w:val="pt-BR"/>
        </w:rPr>
        <w:t>ch</w:t>
      </w:r>
      <w:r w:rsidR="00047B29">
        <w:rPr>
          <w:lang w:val="pt-BR"/>
        </w:rPr>
        <w:t>ủ trì, phối hợp với Sở Tư pháp</w:t>
      </w:r>
      <w:r w:rsidR="00047B29">
        <w:rPr>
          <w:lang w:val="vi-VN"/>
        </w:rPr>
        <w:t xml:space="preserve"> và các cơ quan, đơn vị liên quan </w:t>
      </w:r>
      <w:r w:rsidR="00047B29" w:rsidRPr="004A3561">
        <w:rPr>
          <w:lang w:val="pt-BR"/>
        </w:rPr>
        <w:t xml:space="preserve">xây dựng văn bản quy phạm pháp luật </w:t>
      </w:r>
      <w:r w:rsidR="004F493C">
        <w:rPr>
          <w:lang w:val="vi-VN"/>
        </w:rPr>
        <w:t xml:space="preserve">“Quyết định ban hành </w:t>
      </w:r>
      <w:r w:rsidR="00047B29" w:rsidRPr="009C2FEB">
        <w:rPr>
          <w:lang w:val="vi-VN"/>
        </w:rPr>
        <w:t xml:space="preserve">Quy định về quản lý chợ trên địa bàn tỉnh </w:t>
      </w:r>
      <w:r w:rsidR="002C08DA">
        <w:t xml:space="preserve">           </w:t>
      </w:r>
      <w:r w:rsidR="00047B29" w:rsidRPr="009C2FEB">
        <w:rPr>
          <w:lang w:val="vi-VN"/>
        </w:rPr>
        <w:t>Khánh Hòa</w:t>
      </w:r>
      <w:r w:rsidR="004F493C">
        <w:rPr>
          <w:lang w:val="vi-VN"/>
        </w:rPr>
        <w:t>”</w:t>
      </w:r>
      <w:r w:rsidR="00047B29" w:rsidRPr="009C2FEB">
        <w:rPr>
          <w:lang w:val="vi-VN"/>
        </w:rPr>
        <w:t xml:space="preserve"> </w:t>
      </w:r>
    </w:p>
    <w:p w14:paraId="460E4270" w14:textId="5B437178" w:rsidR="00047B29" w:rsidRPr="004B1479" w:rsidRDefault="00047B29" w:rsidP="00D205A3">
      <w:pPr>
        <w:spacing w:before="120" w:line="276" w:lineRule="auto"/>
        <w:ind w:firstLine="720"/>
        <w:jc w:val="both"/>
        <w:rPr>
          <w:lang w:val="pt-BR"/>
        </w:rPr>
      </w:pPr>
      <w:r w:rsidRPr="004B1479">
        <w:rPr>
          <w:lang w:val="pt-BR"/>
        </w:rPr>
        <w:t xml:space="preserve">Ngày </w:t>
      </w:r>
      <w:r w:rsidR="002C08DA">
        <w:rPr>
          <w:lang w:val="pt-BR"/>
        </w:rPr>
        <w:t xml:space="preserve">   </w:t>
      </w:r>
      <w:r>
        <w:rPr>
          <w:lang w:val="pt-BR"/>
        </w:rPr>
        <w:t xml:space="preserve">  </w:t>
      </w:r>
      <w:r w:rsidRPr="004B1479">
        <w:rPr>
          <w:lang w:val="pt-BR"/>
        </w:rPr>
        <w:t>/</w:t>
      </w:r>
      <w:r w:rsidR="002C08DA">
        <w:rPr>
          <w:lang w:val="pt-BR"/>
        </w:rPr>
        <w:t>01</w:t>
      </w:r>
      <w:r w:rsidRPr="004B1479">
        <w:rPr>
          <w:lang w:val="pt-BR"/>
        </w:rPr>
        <w:t>/202</w:t>
      </w:r>
      <w:r w:rsidR="00CF738B">
        <w:rPr>
          <w:lang w:val="vi-VN"/>
        </w:rPr>
        <w:t>6</w:t>
      </w:r>
      <w:r w:rsidRPr="004B1479">
        <w:rPr>
          <w:lang w:val="pt-BR"/>
        </w:rPr>
        <w:t xml:space="preserve">, Sở </w:t>
      </w:r>
      <w:r>
        <w:rPr>
          <w:lang w:val="vi-VN"/>
        </w:rPr>
        <w:t xml:space="preserve">Công Thương </w:t>
      </w:r>
      <w:r w:rsidRPr="004B1479">
        <w:rPr>
          <w:lang w:val="pt-BR"/>
        </w:rPr>
        <w:t xml:space="preserve">đã có công văn số </w:t>
      </w:r>
      <w:r w:rsidR="002C08DA">
        <w:rPr>
          <w:lang w:val="pt-BR"/>
        </w:rPr>
        <w:t xml:space="preserve">  </w:t>
      </w:r>
      <w:r>
        <w:rPr>
          <w:lang w:val="pt-BR"/>
        </w:rPr>
        <w:t xml:space="preserve">   </w:t>
      </w:r>
      <w:r>
        <w:rPr>
          <w:lang w:val="vi-VN"/>
        </w:rPr>
        <w:t xml:space="preserve">  </w:t>
      </w:r>
      <w:r>
        <w:rPr>
          <w:lang w:val="pt-BR"/>
        </w:rPr>
        <w:t>/S</w:t>
      </w:r>
      <w:r>
        <w:rPr>
          <w:lang w:val="vi-VN"/>
        </w:rPr>
        <w:t>CT</w:t>
      </w:r>
      <w:r>
        <w:rPr>
          <w:lang w:val="pt-BR"/>
        </w:rPr>
        <w:t>-T</w:t>
      </w:r>
      <w:r>
        <w:rPr>
          <w:lang w:val="vi-VN"/>
        </w:rPr>
        <w:t>MXNK</w:t>
      </w:r>
      <w:r>
        <w:rPr>
          <w:lang w:val="pt-BR"/>
        </w:rPr>
        <w:t xml:space="preserve"> gửi các </w:t>
      </w:r>
      <w:r>
        <w:rPr>
          <w:lang w:val="vi-VN"/>
        </w:rPr>
        <w:t>s</w:t>
      </w:r>
      <w:r w:rsidRPr="004B1479">
        <w:rPr>
          <w:lang w:val="pt-BR"/>
        </w:rPr>
        <w:t>ở, ban, ngành tỉnh, các đơn vị có liên quan và đăng tải hồ sơ dự thảo Quyết định trên Cổng thông tin điện tử tỉnh để tham gia đóng góp ý kiến.</w:t>
      </w:r>
    </w:p>
    <w:p w14:paraId="2C17ABD0" w14:textId="7A86A6CD" w:rsidR="00047B29" w:rsidRPr="004F493C" w:rsidRDefault="00047B29" w:rsidP="00D205A3">
      <w:pPr>
        <w:spacing w:before="120" w:line="276" w:lineRule="auto"/>
        <w:ind w:firstLine="720"/>
        <w:jc w:val="both"/>
        <w:rPr>
          <w:lang w:val="vi-VN"/>
        </w:rPr>
      </w:pPr>
      <w:r w:rsidRPr="004B1479">
        <w:rPr>
          <w:lang w:val="pt-BR"/>
        </w:rPr>
        <w:t xml:space="preserve">Đến thời điểm tổng hợp có </w:t>
      </w:r>
      <w:r>
        <w:rPr>
          <w:lang w:val="pt-BR"/>
        </w:rPr>
        <w:t xml:space="preserve">   </w:t>
      </w:r>
      <w:r w:rsidRPr="004B1479">
        <w:rPr>
          <w:lang w:val="pt-BR"/>
        </w:rPr>
        <w:t xml:space="preserve"> ý kiến thống nhất bằng văn bản</w:t>
      </w:r>
      <w:r>
        <w:rPr>
          <w:lang w:val="pt-BR"/>
        </w:rPr>
        <w:t xml:space="preserve"> và</w:t>
      </w:r>
      <w:r w:rsidRPr="004B1479">
        <w:rPr>
          <w:lang w:val="pt-BR"/>
        </w:rPr>
        <w:t xml:space="preserve"> không có ý kiến góp ý từ Cổng Thông tin điện tử tỉnh. </w:t>
      </w:r>
      <w:r w:rsidRPr="003B52E0">
        <w:rPr>
          <w:rStyle w:val="markedcontent"/>
        </w:rPr>
        <w:t xml:space="preserve">Căn cứ kết quả thẩm định </w:t>
      </w:r>
      <w:r w:rsidR="002C08DA">
        <w:rPr>
          <w:rStyle w:val="markedcontent"/>
        </w:rPr>
        <w:t xml:space="preserve">của Sở Tư pháp tại Báo cáo số         </w:t>
      </w:r>
      <w:r w:rsidRPr="003B52E0">
        <w:rPr>
          <w:rStyle w:val="markedcontent"/>
        </w:rPr>
        <w:t>/BC-STP</w:t>
      </w:r>
      <w:r w:rsidRPr="003B52E0">
        <w:t xml:space="preserve"> </w:t>
      </w:r>
      <w:r w:rsidR="002C08DA">
        <w:rPr>
          <w:rStyle w:val="markedcontent"/>
        </w:rPr>
        <w:t>ngày     /01</w:t>
      </w:r>
      <w:r w:rsidR="004F493C">
        <w:rPr>
          <w:rStyle w:val="markedcontent"/>
        </w:rPr>
        <w:t>/202</w:t>
      </w:r>
      <w:r w:rsidR="004F493C">
        <w:rPr>
          <w:rStyle w:val="markedcontent"/>
          <w:lang w:val="vi-VN"/>
        </w:rPr>
        <w:t>6</w:t>
      </w:r>
      <w:r w:rsidRPr="003B52E0">
        <w:rPr>
          <w:rStyle w:val="markedcontent"/>
        </w:rPr>
        <w:t>, Sở</w:t>
      </w:r>
      <w:r w:rsidRPr="003B52E0">
        <w:t xml:space="preserve"> </w:t>
      </w:r>
      <w:r>
        <w:rPr>
          <w:lang w:val="vi-VN"/>
        </w:rPr>
        <w:t xml:space="preserve">Công Thương </w:t>
      </w:r>
      <w:r w:rsidRPr="003B52E0">
        <w:rPr>
          <w:rStyle w:val="markedcontent"/>
        </w:rPr>
        <w:t>đã tiếp thu để hoàn chỉnh dự thảo Quyết định.</w:t>
      </w:r>
    </w:p>
    <w:p w14:paraId="23271E56" w14:textId="77777777" w:rsidR="004F493C" w:rsidRDefault="004F493C" w:rsidP="00D205A3">
      <w:pPr>
        <w:spacing w:before="120" w:line="276" w:lineRule="auto"/>
        <w:ind w:firstLine="720"/>
        <w:jc w:val="both"/>
        <w:rPr>
          <w:rStyle w:val="markedcontent"/>
          <w:b/>
          <w:lang w:val="vi-VN"/>
        </w:rPr>
      </w:pPr>
      <w:r>
        <w:rPr>
          <w:rStyle w:val="markedcontent"/>
          <w:b/>
        </w:rPr>
        <w:t>I</w:t>
      </w:r>
      <w:r>
        <w:rPr>
          <w:rStyle w:val="markedcontent"/>
          <w:b/>
          <w:lang w:val="vi-VN"/>
        </w:rPr>
        <w:t xml:space="preserve">V. </w:t>
      </w:r>
      <w:r w:rsidR="00A501A3">
        <w:rPr>
          <w:rStyle w:val="markedcontent"/>
          <w:b/>
          <w:lang w:val="vi-VN"/>
        </w:rPr>
        <w:t>Bố cục và nội dung cơ bản của</w:t>
      </w:r>
      <w:r w:rsidR="00997DBF">
        <w:rPr>
          <w:rStyle w:val="markedcontent"/>
          <w:b/>
          <w:lang w:val="vi-VN"/>
        </w:rPr>
        <w:t xml:space="preserve"> dự thảo </w:t>
      </w:r>
      <w:r w:rsidR="00A501A3">
        <w:rPr>
          <w:rStyle w:val="markedcontent"/>
          <w:b/>
          <w:lang w:val="vi-VN"/>
        </w:rPr>
        <w:t>văn bản</w:t>
      </w:r>
    </w:p>
    <w:p w14:paraId="2EC37F91" w14:textId="77777777" w:rsidR="00A501A3" w:rsidRDefault="00A501A3" w:rsidP="00D205A3">
      <w:pPr>
        <w:pStyle w:val="ListParagraph"/>
        <w:numPr>
          <w:ilvl w:val="0"/>
          <w:numId w:val="10"/>
        </w:numPr>
        <w:spacing w:before="120" w:line="276" w:lineRule="auto"/>
        <w:contextualSpacing w:val="0"/>
        <w:jc w:val="both"/>
        <w:rPr>
          <w:rStyle w:val="markedcontent"/>
          <w:b/>
          <w:lang w:val="vi-VN"/>
        </w:rPr>
      </w:pPr>
      <w:r>
        <w:rPr>
          <w:rStyle w:val="markedcontent"/>
          <w:b/>
          <w:lang w:val="vi-VN"/>
        </w:rPr>
        <w:t>Phạm vi điều chỉnh, đối tượng áp dụng</w:t>
      </w:r>
    </w:p>
    <w:p w14:paraId="1D01AB9B" w14:textId="77777777" w:rsidR="00A501A3" w:rsidRPr="00997DBF" w:rsidRDefault="00A501A3" w:rsidP="00D205A3">
      <w:pPr>
        <w:spacing w:before="120" w:line="276" w:lineRule="auto"/>
        <w:ind w:firstLine="720"/>
        <w:jc w:val="both"/>
        <w:outlineLvl w:val="0"/>
        <w:rPr>
          <w:b/>
          <w:bCs/>
          <w:iCs/>
          <w:color w:val="000000" w:themeColor="text1"/>
          <w:spacing w:val="-2"/>
          <w:lang w:val="vi-VN"/>
        </w:rPr>
      </w:pPr>
      <w:r>
        <w:rPr>
          <w:b/>
          <w:bCs/>
          <w:iCs/>
          <w:color w:val="000000" w:themeColor="text1"/>
          <w:spacing w:val="-2"/>
          <w:lang w:val="vi-VN"/>
        </w:rPr>
        <w:t>1.1.</w:t>
      </w:r>
      <w:r w:rsidRPr="00A501A3">
        <w:rPr>
          <w:b/>
          <w:bCs/>
          <w:iCs/>
          <w:color w:val="000000" w:themeColor="text1"/>
          <w:spacing w:val="-2"/>
        </w:rPr>
        <w:t xml:space="preserve"> Phạm vi điều chỉnh</w:t>
      </w:r>
    </w:p>
    <w:p w14:paraId="64210930" w14:textId="77777777" w:rsidR="00A501A3" w:rsidRPr="00633B40" w:rsidRDefault="00A501A3" w:rsidP="00D205A3">
      <w:pPr>
        <w:pStyle w:val="NormalWeb"/>
        <w:spacing w:before="120" w:beforeAutospacing="0" w:after="0" w:afterAutospacing="0" w:line="276" w:lineRule="auto"/>
        <w:ind w:firstLine="720"/>
        <w:jc w:val="both"/>
        <w:rPr>
          <w:bCs/>
          <w:iCs/>
          <w:color w:val="000000" w:themeColor="text1"/>
          <w:spacing w:val="-2"/>
          <w:sz w:val="28"/>
          <w:szCs w:val="28"/>
        </w:rPr>
      </w:pPr>
      <w:r w:rsidRPr="00633B40">
        <w:rPr>
          <w:bCs/>
          <w:iCs/>
          <w:color w:val="000000" w:themeColor="text1"/>
          <w:spacing w:val="-2"/>
          <w:sz w:val="28"/>
          <w:szCs w:val="28"/>
          <w:lang w:val="vi-VN"/>
        </w:rPr>
        <w:t>Q</w:t>
      </w:r>
      <w:r w:rsidRPr="00633B40">
        <w:rPr>
          <w:bCs/>
          <w:iCs/>
          <w:color w:val="000000" w:themeColor="text1"/>
          <w:spacing w:val="-2"/>
          <w:sz w:val="28"/>
          <w:szCs w:val="28"/>
        </w:rPr>
        <w:t>uy định một số nội dung về công tác quản lý chợ trên đị</w:t>
      </w:r>
      <w:r>
        <w:rPr>
          <w:bCs/>
          <w:iCs/>
          <w:color w:val="000000" w:themeColor="text1"/>
          <w:spacing w:val="-2"/>
          <w:sz w:val="28"/>
          <w:szCs w:val="28"/>
        </w:rPr>
        <w:t>a bàn tỉnh Khánh Hòa, bao gồm: n</w:t>
      </w:r>
      <w:r w:rsidRPr="00633B40">
        <w:rPr>
          <w:bCs/>
          <w:iCs/>
          <w:color w:val="000000" w:themeColor="text1"/>
          <w:spacing w:val="-2"/>
          <w:sz w:val="28"/>
          <w:szCs w:val="28"/>
        </w:rPr>
        <w:t>ội quy chợ; hướng dẫn, quy định về việc quản lý điểm kinh doanh tại chợ; phân cấp quản lý chợ; quy trình chuyển đổi mô hình quản lý, kinh doanh, khai thác chợ; trách nhiệm của các sở, ban, ngành và Ủy ban nhân dân cấp xã trong công tác quản lý nhà nước về chợ.</w:t>
      </w:r>
    </w:p>
    <w:p w14:paraId="626A52E6" w14:textId="3205EF9F" w:rsidR="00A501A3" w:rsidRDefault="00A501A3" w:rsidP="00D205A3">
      <w:pPr>
        <w:pStyle w:val="NormalWeb"/>
        <w:spacing w:before="120" w:beforeAutospacing="0" w:after="0" w:afterAutospacing="0" w:line="276" w:lineRule="auto"/>
        <w:ind w:firstLine="720"/>
        <w:jc w:val="both"/>
        <w:rPr>
          <w:bCs/>
          <w:iCs/>
          <w:color w:val="000000" w:themeColor="text1"/>
          <w:spacing w:val="-2"/>
          <w:sz w:val="28"/>
          <w:szCs w:val="28"/>
        </w:rPr>
      </w:pPr>
      <w:r w:rsidRPr="00633B40">
        <w:rPr>
          <w:bCs/>
          <w:iCs/>
          <w:color w:val="000000" w:themeColor="text1"/>
          <w:spacing w:val="-2"/>
          <w:sz w:val="28"/>
          <w:szCs w:val="28"/>
          <w:lang w:val="vi-VN"/>
        </w:rPr>
        <w:t>-</w:t>
      </w:r>
      <w:r w:rsidRPr="00633B40">
        <w:rPr>
          <w:bCs/>
          <w:iCs/>
          <w:color w:val="000000" w:themeColor="text1"/>
          <w:spacing w:val="-2"/>
          <w:sz w:val="28"/>
          <w:szCs w:val="28"/>
        </w:rPr>
        <w:t xml:space="preserve"> Các nội dung khác liên quan đến quản lý nhà nước về chợ không nêu tại Quyết định này </w:t>
      </w:r>
      <w:r w:rsidRPr="00633B40">
        <w:rPr>
          <w:bCs/>
          <w:iCs/>
          <w:color w:val="000000" w:themeColor="text1"/>
          <w:spacing w:val="-2"/>
          <w:sz w:val="28"/>
          <w:szCs w:val="28"/>
          <w:lang w:val="vi-VN"/>
        </w:rPr>
        <w:t>được</w:t>
      </w:r>
      <w:r w:rsidRPr="00633B40">
        <w:rPr>
          <w:bCs/>
          <w:iCs/>
          <w:color w:val="000000" w:themeColor="text1"/>
          <w:spacing w:val="-2"/>
          <w:sz w:val="28"/>
          <w:szCs w:val="28"/>
        </w:rPr>
        <w:t xml:space="preserve"> thực hiện theo Nghị định</w:t>
      </w:r>
      <w:r>
        <w:rPr>
          <w:bCs/>
          <w:iCs/>
          <w:color w:val="000000" w:themeColor="text1"/>
          <w:spacing w:val="-2"/>
          <w:sz w:val="28"/>
          <w:szCs w:val="28"/>
        </w:rPr>
        <w:t xml:space="preserve"> số 60/2024/NĐ-CP ngày 05</w:t>
      </w:r>
      <w:r>
        <w:rPr>
          <w:bCs/>
          <w:iCs/>
          <w:color w:val="000000" w:themeColor="text1"/>
          <w:spacing w:val="-2"/>
          <w:sz w:val="28"/>
          <w:szCs w:val="28"/>
          <w:lang w:val="en-US"/>
        </w:rPr>
        <w:t>/</w:t>
      </w:r>
      <w:r>
        <w:rPr>
          <w:bCs/>
          <w:iCs/>
          <w:color w:val="000000" w:themeColor="text1"/>
          <w:spacing w:val="-2"/>
          <w:sz w:val="28"/>
          <w:szCs w:val="28"/>
        </w:rPr>
        <w:t>6</w:t>
      </w:r>
      <w:r>
        <w:rPr>
          <w:bCs/>
          <w:iCs/>
          <w:color w:val="000000" w:themeColor="text1"/>
          <w:spacing w:val="-2"/>
          <w:sz w:val="28"/>
          <w:szCs w:val="28"/>
          <w:lang w:val="en-US"/>
        </w:rPr>
        <w:t>/</w:t>
      </w:r>
      <w:r w:rsidRPr="00633B40">
        <w:rPr>
          <w:bCs/>
          <w:iCs/>
          <w:color w:val="000000" w:themeColor="text1"/>
          <w:spacing w:val="-2"/>
          <w:sz w:val="28"/>
          <w:szCs w:val="28"/>
        </w:rPr>
        <w:t>2024 của Chính phủ về phát triển và quản lý chợ và các quy định của pháp luật hiện hành có liên quan.</w:t>
      </w:r>
    </w:p>
    <w:p w14:paraId="28C68360" w14:textId="77777777" w:rsidR="002C08DA" w:rsidRPr="00633B40" w:rsidRDefault="002C08DA" w:rsidP="00D205A3">
      <w:pPr>
        <w:pStyle w:val="NormalWeb"/>
        <w:spacing w:before="120" w:beforeAutospacing="0" w:after="0" w:afterAutospacing="0" w:line="276" w:lineRule="auto"/>
        <w:ind w:firstLine="720"/>
        <w:jc w:val="both"/>
        <w:rPr>
          <w:bCs/>
          <w:iCs/>
          <w:color w:val="000000" w:themeColor="text1"/>
          <w:spacing w:val="-2"/>
          <w:sz w:val="28"/>
          <w:szCs w:val="28"/>
        </w:rPr>
      </w:pPr>
    </w:p>
    <w:p w14:paraId="23FB20F1" w14:textId="40A47881" w:rsidR="00A501A3" w:rsidRPr="002C08DA" w:rsidRDefault="00A501A3" w:rsidP="00D205A3">
      <w:pPr>
        <w:spacing w:before="120" w:line="276" w:lineRule="auto"/>
        <w:jc w:val="both"/>
        <w:rPr>
          <w:rStyle w:val="markedcontent"/>
          <w:b/>
        </w:rPr>
      </w:pPr>
      <w:r>
        <w:rPr>
          <w:rStyle w:val="markedcontent"/>
          <w:b/>
          <w:lang w:val="vi-VN"/>
        </w:rPr>
        <w:lastRenderedPageBreak/>
        <w:tab/>
        <w:t>1.2. Đối tượng áp dụng</w:t>
      </w:r>
    </w:p>
    <w:p w14:paraId="742B79CA" w14:textId="77777777" w:rsidR="00A501A3" w:rsidRPr="00633B40" w:rsidRDefault="00A501A3" w:rsidP="00D205A3">
      <w:pPr>
        <w:spacing w:before="120" w:line="276" w:lineRule="auto"/>
        <w:ind w:firstLine="720"/>
        <w:jc w:val="both"/>
        <w:outlineLvl w:val="0"/>
        <w:rPr>
          <w:bCs/>
          <w:iCs/>
          <w:color w:val="000000" w:themeColor="text1"/>
          <w:lang w:val="vi-VN"/>
        </w:rPr>
      </w:pPr>
      <w:r w:rsidRPr="00633B40">
        <w:rPr>
          <w:bCs/>
          <w:iCs/>
          <w:color w:val="000000" w:themeColor="text1"/>
          <w:lang w:val="vi-VN"/>
        </w:rPr>
        <w:t>- Ủy ban nhân dân cấp tỉnh, Ủy ban nhân dân cấp xã.</w:t>
      </w:r>
    </w:p>
    <w:p w14:paraId="42EC3C15" w14:textId="77777777" w:rsidR="00A501A3" w:rsidRPr="00633B40" w:rsidRDefault="00A501A3" w:rsidP="00D205A3">
      <w:pPr>
        <w:spacing w:before="120" w:line="276" w:lineRule="auto"/>
        <w:ind w:firstLine="720"/>
        <w:jc w:val="both"/>
        <w:outlineLvl w:val="0"/>
        <w:rPr>
          <w:bCs/>
          <w:iCs/>
          <w:color w:val="000000" w:themeColor="text1"/>
          <w:lang w:val="vi-VN"/>
        </w:rPr>
      </w:pPr>
      <w:r w:rsidRPr="00633B40">
        <w:rPr>
          <w:bCs/>
          <w:iCs/>
          <w:color w:val="000000" w:themeColor="text1"/>
          <w:lang w:val="vi-VN"/>
        </w:rPr>
        <w:t>- Các cơ quan chuyên môn được giao thực hiện nhiệm vụ quản lý tài sản kết cấu hạ tầng chợ cấp tỉnh, cấp xã.</w:t>
      </w:r>
    </w:p>
    <w:p w14:paraId="7BC9DBA6" w14:textId="77777777" w:rsidR="00A501A3" w:rsidRDefault="00A501A3" w:rsidP="00D205A3">
      <w:pPr>
        <w:spacing w:before="120" w:line="276" w:lineRule="auto"/>
        <w:ind w:firstLine="720"/>
        <w:jc w:val="both"/>
        <w:outlineLvl w:val="0"/>
        <w:rPr>
          <w:b/>
          <w:bCs/>
          <w:iCs/>
          <w:color w:val="000000" w:themeColor="text1"/>
          <w:lang w:val="vi-VN"/>
        </w:rPr>
      </w:pPr>
      <w:r w:rsidRPr="00633B40">
        <w:rPr>
          <w:bCs/>
          <w:iCs/>
          <w:color w:val="000000" w:themeColor="text1"/>
          <w:lang w:val="vi-VN"/>
        </w:rPr>
        <w:t>- Các cơ quan, tổ chức, cá nhân liên quan đến các hoạt động về quản lý chợ trên địa bàn tỉnh Khánh Hòa.</w:t>
      </w:r>
      <w:r w:rsidRPr="00633B40">
        <w:rPr>
          <w:b/>
          <w:bCs/>
          <w:iCs/>
          <w:color w:val="000000" w:themeColor="text1"/>
          <w:lang w:val="vi-VN"/>
        </w:rPr>
        <w:t xml:space="preserve"> </w:t>
      </w:r>
    </w:p>
    <w:p w14:paraId="09FC7056" w14:textId="77777777" w:rsidR="00A501A3" w:rsidRPr="00A501A3" w:rsidRDefault="00A501A3" w:rsidP="00D205A3">
      <w:pPr>
        <w:spacing w:before="120" w:line="276" w:lineRule="auto"/>
        <w:ind w:firstLine="720"/>
        <w:jc w:val="both"/>
        <w:outlineLvl w:val="0"/>
        <w:rPr>
          <w:rStyle w:val="markedcontent"/>
          <w:b/>
          <w:bCs/>
          <w:iCs/>
          <w:color w:val="000000" w:themeColor="text1"/>
          <w:lang w:val="vi-VN"/>
        </w:rPr>
      </w:pPr>
      <w:r>
        <w:rPr>
          <w:b/>
          <w:bCs/>
          <w:iCs/>
          <w:color w:val="000000" w:themeColor="text1"/>
          <w:lang w:val="vi-VN"/>
        </w:rPr>
        <w:t>2. Bố cục</w:t>
      </w:r>
      <w:r w:rsidR="003E384D">
        <w:rPr>
          <w:b/>
          <w:bCs/>
          <w:iCs/>
          <w:color w:val="000000" w:themeColor="text1"/>
          <w:lang w:val="vi-VN"/>
        </w:rPr>
        <w:t xml:space="preserve"> </w:t>
      </w:r>
      <w:r>
        <w:rPr>
          <w:b/>
          <w:bCs/>
          <w:iCs/>
          <w:color w:val="000000" w:themeColor="text1"/>
          <w:lang w:val="vi-VN"/>
        </w:rPr>
        <w:t>của dự thảo</w:t>
      </w:r>
      <w:r w:rsidR="00997DBF">
        <w:rPr>
          <w:b/>
          <w:bCs/>
          <w:iCs/>
          <w:color w:val="000000" w:themeColor="text1"/>
          <w:lang w:val="vi-VN"/>
        </w:rPr>
        <w:t xml:space="preserve"> văn bản</w:t>
      </w:r>
    </w:p>
    <w:p w14:paraId="346E3EA0" w14:textId="77777777" w:rsidR="00A501A3" w:rsidRPr="00633B40" w:rsidRDefault="00950FDE" w:rsidP="00D205A3">
      <w:pPr>
        <w:pStyle w:val="NormalWeb"/>
        <w:shd w:val="clear" w:color="auto" w:fill="FFFFFF"/>
        <w:spacing w:before="120" w:beforeAutospacing="0" w:after="0" w:afterAutospacing="0" w:line="276" w:lineRule="auto"/>
        <w:ind w:firstLine="709"/>
        <w:jc w:val="both"/>
        <w:rPr>
          <w:color w:val="000000" w:themeColor="text1"/>
          <w:sz w:val="28"/>
          <w:szCs w:val="28"/>
          <w:lang w:val="en-US" w:eastAsia="en-US"/>
        </w:rPr>
      </w:pPr>
      <w:r>
        <w:rPr>
          <w:color w:val="000000" w:themeColor="text1"/>
          <w:sz w:val="28"/>
          <w:szCs w:val="28"/>
          <w:lang w:val="vi-VN" w:eastAsia="en-US"/>
        </w:rPr>
        <w:t xml:space="preserve">- </w:t>
      </w:r>
      <w:r w:rsidR="00A501A3" w:rsidRPr="00633B40">
        <w:rPr>
          <w:color w:val="000000" w:themeColor="text1"/>
          <w:sz w:val="28"/>
          <w:szCs w:val="28"/>
          <w:lang w:val="en-US" w:eastAsia="en-US"/>
        </w:rPr>
        <w:t xml:space="preserve">Dự thảo Quyết định gồm 03 Điều, cụ thể như sau: </w:t>
      </w:r>
    </w:p>
    <w:p w14:paraId="0465607D" w14:textId="77777777" w:rsidR="00A501A3" w:rsidRPr="00633B40" w:rsidRDefault="00A501A3" w:rsidP="00D205A3">
      <w:pPr>
        <w:pStyle w:val="NormalWeb"/>
        <w:shd w:val="clear" w:color="auto" w:fill="FFFFFF"/>
        <w:spacing w:before="120" w:beforeAutospacing="0" w:after="0" w:afterAutospacing="0" w:line="276" w:lineRule="auto"/>
        <w:ind w:firstLine="709"/>
        <w:jc w:val="both"/>
        <w:rPr>
          <w:b/>
          <w:bCs/>
          <w:color w:val="000000" w:themeColor="text1"/>
          <w:sz w:val="28"/>
          <w:szCs w:val="28"/>
          <w:lang w:val="en-US" w:eastAsia="en-US"/>
        </w:rPr>
      </w:pPr>
      <w:r w:rsidRPr="00633B40">
        <w:rPr>
          <w:b/>
          <w:bCs/>
          <w:color w:val="000000" w:themeColor="text1"/>
          <w:sz w:val="28"/>
          <w:szCs w:val="28"/>
          <w:lang w:val="en-US" w:eastAsia="en-US"/>
        </w:rPr>
        <w:t>Điều 1.</w:t>
      </w:r>
      <w:r w:rsidRPr="00633B40">
        <w:rPr>
          <w:color w:val="000000" w:themeColor="text1"/>
          <w:sz w:val="28"/>
          <w:szCs w:val="28"/>
        </w:rPr>
        <w:t xml:space="preserve"> </w:t>
      </w:r>
      <w:r w:rsidRPr="00633B40">
        <w:rPr>
          <w:rStyle w:val="fontstyle01"/>
          <w:color w:val="000000" w:themeColor="text1"/>
          <w:sz w:val="28"/>
          <w:szCs w:val="28"/>
        </w:rPr>
        <w:t>Ban hành kèm theo Quyết định này</w:t>
      </w:r>
      <w:r w:rsidRPr="00633B40">
        <w:rPr>
          <w:rStyle w:val="fontstyle01"/>
          <w:color w:val="000000" w:themeColor="text1"/>
          <w:sz w:val="28"/>
          <w:szCs w:val="28"/>
          <w:lang w:val="en-US"/>
        </w:rPr>
        <w:t xml:space="preserve"> </w:t>
      </w:r>
      <w:r w:rsidRPr="00A501A3">
        <w:rPr>
          <w:rStyle w:val="Strong"/>
          <w:b w:val="0"/>
          <w:color w:val="000000" w:themeColor="text1"/>
          <w:spacing w:val="-2"/>
          <w:sz w:val="28"/>
          <w:szCs w:val="28"/>
        </w:rPr>
        <w:t>Quy định</w:t>
      </w:r>
      <w:r w:rsidRPr="00633B40">
        <w:rPr>
          <w:rStyle w:val="Strong"/>
          <w:color w:val="000000" w:themeColor="text1"/>
          <w:spacing w:val="-2"/>
          <w:sz w:val="28"/>
          <w:szCs w:val="28"/>
        </w:rPr>
        <w:t xml:space="preserve"> </w:t>
      </w:r>
      <w:r w:rsidRPr="00633B40">
        <w:rPr>
          <w:bCs/>
          <w:color w:val="000000" w:themeColor="text1"/>
          <w:spacing w:val="-2"/>
          <w:sz w:val="28"/>
          <w:szCs w:val="28"/>
          <w:lang w:val="vi-VN"/>
        </w:rPr>
        <w:t>về quản lý chợ</w:t>
      </w:r>
      <w:r w:rsidRPr="00633B40">
        <w:rPr>
          <w:bCs/>
          <w:color w:val="000000" w:themeColor="text1"/>
          <w:spacing w:val="-2"/>
          <w:sz w:val="28"/>
          <w:szCs w:val="28"/>
          <w:lang w:val="en-US"/>
        </w:rPr>
        <w:t xml:space="preserve"> trên địa bàn tỉnh Khánh Hòa</w:t>
      </w:r>
      <w:r w:rsidRPr="00633B40">
        <w:rPr>
          <w:b/>
          <w:bCs/>
          <w:color w:val="000000" w:themeColor="text1"/>
          <w:sz w:val="28"/>
          <w:szCs w:val="28"/>
          <w:lang w:val="en-US" w:eastAsia="en-US"/>
        </w:rPr>
        <w:t>.</w:t>
      </w:r>
    </w:p>
    <w:p w14:paraId="40333F27" w14:textId="77777777" w:rsidR="00A501A3" w:rsidRPr="00963381" w:rsidRDefault="00A501A3" w:rsidP="00D205A3">
      <w:pPr>
        <w:pStyle w:val="NormalWeb"/>
        <w:shd w:val="clear" w:color="auto" w:fill="FFFFFF"/>
        <w:spacing w:before="120" w:beforeAutospacing="0" w:after="0" w:afterAutospacing="0" w:line="276" w:lineRule="auto"/>
        <w:ind w:firstLine="709"/>
        <w:jc w:val="both"/>
        <w:rPr>
          <w:b/>
          <w:bCs/>
          <w:color w:val="000000" w:themeColor="text1"/>
          <w:sz w:val="28"/>
          <w:szCs w:val="28"/>
          <w:lang w:val="en-US" w:eastAsia="en-US"/>
        </w:rPr>
      </w:pPr>
      <w:r w:rsidRPr="00633B40">
        <w:rPr>
          <w:b/>
          <w:bCs/>
          <w:color w:val="000000" w:themeColor="text1"/>
          <w:sz w:val="28"/>
          <w:szCs w:val="28"/>
          <w:lang w:val="en-US" w:eastAsia="en-US"/>
        </w:rPr>
        <w:t xml:space="preserve">Điều 2. </w:t>
      </w:r>
      <w:r w:rsidRPr="00633B40">
        <w:rPr>
          <w:rStyle w:val="fontstyle01"/>
          <w:color w:val="000000" w:themeColor="text1"/>
          <w:sz w:val="28"/>
          <w:szCs w:val="28"/>
        </w:rPr>
        <w:t>Quy định về thời gian có hiệu lực của Quyết định và Quyết định này thay</w:t>
      </w:r>
      <w:r w:rsidRPr="00633B40">
        <w:rPr>
          <w:rStyle w:val="fontstyle01"/>
          <w:color w:val="000000" w:themeColor="text1"/>
          <w:sz w:val="28"/>
          <w:szCs w:val="28"/>
          <w:lang w:val="en-US"/>
        </w:rPr>
        <w:t xml:space="preserve"> </w:t>
      </w:r>
      <w:r w:rsidRPr="00633B40">
        <w:rPr>
          <w:rStyle w:val="fontstyle01"/>
          <w:color w:val="000000" w:themeColor="text1"/>
          <w:sz w:val="28"/>
          <w:szCs w:val="28"/>
        </w:rPr>
        <w:t xml:space="preserve">thế </w:t>
      </w:r>
      <w:r w:rsidRPr="00633B40">
        <w:rPr>
          <w:color w:val="000000" w:themeColor="text1"/>
          <w:spacing w:val="-2"/>
          <w:sz w:val="28"/>
          <w:szCs w:val="28"/>
          <w:lang w:val="vi-VN"/>
        </w:rPr>
        <w:t>Quyết định số 31/2025/QĐ-UBND</w:t>
      </w:r>
      <w:r w:rsidRPr="00633B40">
        <w:rPr>
          <w:color w:val="000000" w:themeColor="text1"/>
          <w:spacing w:val="-2"/>
          <w:sz w:val="28"/>
          <w:szCs w:val="28"/>
          <w:lang w:val="en-US"/>
        </w:rPr>
        <w:t xml:space="preserve"> ngày </w:t>
      </w:r>
      <w:r w:rsidRPr="00633B40">
        <w:rPr>
          <w:color w:val="000000" w:themeColor="text1"/>
          <w:spacing w:val="-2"/>
          <w:sz w:val="28"/>
          <w:szCs w:val="28"/>
          <w:lang w:val="vi-VN"/>
        </w:rPr>
        <w:t>07/5/2025</w:t>
      </w:r>
      <w:r w:rsidRPr="00633B40">
        <w:rPr>
          <w:color w:val="000000" w:themeColor="text1"/>
          <w:spacing w:val="-2"/>
          <w:sz w:val="28"/>
          <w:szCs w:val="28"/>
          <w:lang w:val="en-US"/>
        </w:rPr>
        <w:t xml:space="preserve"> của UBND tỉnh Khánh Hòa</w:t>
      </w:r>
      <w:r w:rsidRPr="00633B40">
        <w:rPr>
          <w:color w:val="000000" w:themeColor="text1"/>
          <w:spacing w:val="-2"/>
          <w:sz w:val="28"/>
          <w:szCs w:val="28"/>
          <w:lang w:val="vi-VN"/>
        </w:rPr>
        <w:t xml:space="preserve"> ban </w:t>
      </w:r>
      <w:r w:rsidRPr="00963381">
        <w:rPr>
          <w:color w:val="000000" w:themeColor="text1"/>
          <w:spacing w:val="-2"/>
          <w:sz w:val="28"/>
          <w:szCs w:val="28"/>
          <w:lang w:val="vi-VN"/>
        </w:rPr>
        <w:t>hành</w:t>
      </w:r>
      <w:r w:rsidRPr="00963381">
        <w:rPr>
          <w:b/>
          <w:color w:val="000000" w:themeColor="text1"/>
          <w:spacing w:val="-2"/>
          <w:sz w:val="28"/>
          <w:szCs w:val="28"/>
          <w:lang w:val="vi-VN"/>
        </w:rPr>
        <w:t xml:space="preserve"> </w:t>
      </w:r>
      <w:r w:rsidRPr="00963381">
        <w:rPr>
          <w:rStyle w:val="Strong"/>
          <w:b w:val="0"/>
          <w:color w:val="000000" w:themeColor="text1"/>
          <w:spacing w:val="-2"/>
          <w:sz w:val="28"/>
          <w:szCs w:val="28"/>
        </w:rPr>
        <w:t xml:space="preserve">Quy định </w:t>
      </w:r>
      <w:r w:rsidRPr="00963381">
        <w:rPr>
          <w:rStyle w:val="Strong"/>
          <w:b w:val="0"/>
          <w:color w:val="000000" w:themeColor="text1"/>
          <w:spacing w:val="-2"/>
          <w:sz w:val="28"/>
          <w:szCs w:val="28"/>
          <w:lang w:val="vi-VN"/>
        </w:rPr>
        <w:t>về quản lý chợ</w:t>
      </w:r>
      <w:r w:rsidRPr="00963381">
        <w:rPr>
          <w:rStyle w:val="Strong"/>
          <w:b w:val="0"/>
          <w:color w:val="000000" w:themeColor="text1"/>
          <w:spacing w:val="-2"/>
          <w:sz w:val="28"/>
          <w:szCs w:val="28"/>
        </w:rPr>
        <w:t xml:space="preserve"> trên địa bàn tỉnh Khánh Hòa</w:t>
      </w:r>
      <w:r w:rsidRPr="00963381">
        <w:rPr>
          <w:rStyle w:val="Strong"/>
          <w:b w:val="0"/>
          <w:color w:val="000000" w:themeColor="text1"/>
          <w:spacing w:val="-2"/>
          <w:sz w:val="28"/>
          <w:szCs w:val="28"/>
          <w:lang w:val="en-US"/>
        </w:rPr>
        <w:t>.</w:t>
      </w:r>
    </w:p>
    <w:p w14:paraId="090A874C" w14:textId="77777777" w:rsidR="00A501A3" w:rsidRDefault="00A501A3" w:rsidP="00D205A3">
      <w:pPr>
        <w:pStyle w:val="NormalWeb"/>
        <w:shd w:val="clear" w:color="auto" w:fill="FFFFFF"/>
        <w:spacing w:before="120" w:beforeAutospacing="0" w:after="0" w:afterAutospacing="0" w:line="276" w:lineRule="auto"/>
        <w:ind w:firstLine="709"/>
        <w:jc w:val="both"/>
        <w:rPr>
          <w:color w:val="000000" w:themeColor="text1"/>
          <w:sz w:val="28"/>
          <w:szCs w:val="28"/>
          <w:lang w:val="vi-VN" w:eastAsia="en-US"/>
        </w:rPr>
      </w:pPr>
      <w:r w:rsidRPr="00633B40">
        <w:rPr>
          <w:b/>
          <w:bCs/>
          <w:color w:val="000000" w:themeColor="text1"/>
          <w:sz w:val="28"/>
          <w:szCs w:val="28"/>
          <w:lang w:val="en-US" w:eastAsia="en-US"/>
        </w:rPr>
        <w:t xml:space="preserve">Điều 3. </w:t>
      </w:r>
      <w:r w:rsidRPr="00633B40">
        <w:rPr>
          <w:color w:val="000000" w:themeColor="text1"/>
          <w:sz w:val="28"/>
          <w:szCs w:val="28"/>
          <w:lang w:val="en-US" w:eastAsia="en-US"/>
        </w:rPr>
        <w:t>Các cơ quan, cá nhân có trách nhiệm thi hành Quyết định.</w:t>
      </w:r>
    </w:p>
    <w:p w14:paraId="73F53710" w14:textId="77777777" w:rsidR="00A501A3" w:rsidRPr="00B341F3" w:rsidRDefault="00950FDE" w:rsidP="00D205A3">
      <w:pPr>
        <w:pStyle w:val="NormalWeb"/>
        <w:shd w:val="clear" w:color="auto" w:fill="FFFFFF"/>
        <w:spacing w:before="120" w:beforeAutospacing="0" w:after="0" w:afterAutospacing="0" w:line="276" w:lineRule="auto"/>
        <w:ind w:firstLine="709"/>
        <w:jc w:val="both"/>
        <w:rPr>
          <w:b/>
          <w:color w:val="000000" w:themeColor="text1"/>
          <w:sz w:val="28"/>
          <w:szCs w:val="28"/>
          <w:lang w:val="vi-VN" w:eastAsia="en-US"/>
        </w:rPr>
      </w:pPr>
      <w:r>
        <w:rPr>
          <w:color w:val="000000" w:themeColor="text1"/>
          <w:sz w:val="28"/>
          <w:szCs w:val="28"/>
          <w:lang w:val="vi-VN" w:eastAsia="en-US"/>
        </w:rPr>
        <w:t xml:space="preserve">- </w:t>
      </w:r>
      <w:r w:rsidR="00A501A3" w:rsidRPr="00633B40">
        <w:rPr>
          <w:color w:val="000000" w:themeColor="text1"/>
          <w:sz w:val="28"/>
          <w:szCs w:val="28"/>
          <w:lang w:val="en-US" w:eastAsia="en-US"/>
        </w:rPr>
        <w:t xml:space="preserve">Dự thảo Quy định gồm: </w:t>
      </w:r>
      <w:r w:rsidR="00A501A3" w:rsidRPr="00633B40">
        <w:rPr>
          <w:color w:val="000000" w:themeColor="text1"/>
          <w:sz w:val="28"/>
          <w:szCs w:val="28"/>
          <w:lang w:val="vi-VN" w:eastAsia="en-US"/>
        </w:rPr>
        <w:t xml:space="preserve">03 </w:t>
      </w:r>
      <w:r w:rsidR="00400959">
        <w:rPr>
          <w:color w:val="000000" w:themeColor="text1"/>
          <w:sz w:val="28"/>
          <w:szCs w:val="28"/>
          <w:lang w:val="en-US" w:eastAsia="en-US"/>
        </w:rPr>
        <w:t>Chương,</w:t>
      </w:r>
      <w:r w:rsidR="00400959">
        <w:rPr>
          <w:color w:val="000000" w:themeColor="text1"/>
          <w:sz w:val="28"/>
          <w:szCs w:val="28"/>
          <w:lang w:val="vi-VN" w:eastAsia="en-US"/>
        </w:rPr>
        <w:t xml:space="preserve"> </w:t>
      </w:r>
      <w:r w:rsidR="007862E6">
        <w:rPr>
          <w:color w:val="000000" w:themeColor="text1"/>
          <w:sz w:val="28"/>
          <w:szCs w:val="28"/>
          <w:lang w:val="vi-VN" w:eastAsia="en-US"/>
        </w:rPr>
        <w:t>09</w:t>
      </w:r>
      <w:r w:rsidR="00A501A3" w:rsidRPr="00633B40">
        <w:rPr>
          <w:color w:val="000000" w:themeColor="text1"/>
          <w:sz w:val="28"/>
          <w:szCs w:val="28"/>
          <w:lang w:val="en-US" w:eastAsia="en-US"/>
        </w:rPr>
        <w:t xml:space="preserve"> Điều, </w:t>
      </w:r>
      <w:r w:rsidR="00A501A3" w:rsidRPr="00633B40">
        <w:rPr>
          <w:color w:val="000000" w:themeColor="text1"/>
          <w:sz w:val="28"/>
          <w:szCs w:val="28"/>
          <w:lang w:val="vi-VN" w:eastAsia="en-US"/>
        </w:rPr>
        <w:t>01</w:t>
      </w:r>
      <w:r w:rsidR="00A501A3" w:rsidRPr="00633B40">
        <w:rPr>
          <w:color w:val="000000" w:themeColor="text1"/>
          <w:sz w:val="28"/>
          <w:szCs w:val="28"/>
          <w:lang w:val="en-US" w:eastAsia="en-US"/>
        </w:rPr>
        <w:t xml:space="preserve"> Phụ lục. </w:t>
      </w:r>
    </w:p>
    <w:p w14:paraId="214E5374" w14:textId="77777777" w:rsidR="00A501A3" w:rsidRPr="00633B40" w:rsidRDefault="00A501A3" w:rsidP="00D205A3">
      <w:pPr>
        <w:pStyle w:val="NormalWeb"/>
        <w:shd w:val="clear" w:color="auto" w:fill="FFFFFF"/>
        <w:spacing w:before="120" w:beforeAutospacing="0" w:after="0" w:afterAutospacing="0" w:line="276" w:lineRule="auto"/>
        <w:ind w:firstLine="709"/>
        <w:jc w:val="both"/>
        <w:rPr>
          <w:bCs/>
          <w:color w:val="000000" w:themeColor="text1"/>
          <w:sz w:val="28"/>
          <w:szCs w:val="28"/>
          <w:lang w:val="vi-VN" w:eastAsia="en-US"/>
        </w:rPr>
      </w:pPr>
      <w:r w:rsidRPr="00633B40">
        <w:rPr>
          <w:bCs/>
          <w:color w:val="000000" w:themeColor="text1"/>
          <w:sz w:val="28"/>
          <w:szCs w:val="28"/>
          <w:lang w:val="en-US" w:eastAsia="en-US"/>
        </w:rPr>
        <w:t xml:space="preserve">- Chương I: </w:t>
      </w:r>
      <w:r w:rsidRPr="00633B40">
        <w:rPr>
          <w:bCs/>
          <w:color w:val="000000" w:themeColor="text1"/>
          <w:sz w:val="28"/>
          <w:szCs w:val="28"/>
          <w:lang w:val="vi-VN" w:eastAsia="en-US"/>
        </w:rPr>
        <w:t>Quy định chung</w:t>
      </w:r>
    </w:p>
    <w:p w14:paraId="54E45FAF" w14:textId="77777777" w:rsidR="00A501A3" w:rsidRPr="00633B40" w:rsidRDefault="00A501A3" w:rsidP="00D205A3">
      <w:pPr>
        <w:pStyle w:val="NormalWeb"/>
        <w:shd w:val="clear" w:color="auto" w:fill="FFFFFF"/>
        <w:spacing w:before="120" w:beforeAutospacing="0" w:after="0" w:afterAutospacing="0" w:line="276" w:lineRule="auto"/>
        <w:ind w:firstLine="709"/>
        <w:jc w:val="both"/>
        <w:rPr>
          <w:bCs/>
          <w:color w:val="000000" w:themeColor="text1"/>
          <w:sz w:val="28"/>
          <w:szCs w:val="28"/>
          <w:lang w:val="vi-VN" w:eastAsia="en-US"/>
        </w:rPr>
      </w:pPr>
      <w:r w:rsidRPr="00633B40">
        <w:rPr>
          <w:bCs/>
          <w:color w:val="000000" w:themeColor="text1"/>
          <w:sz w:val="28"/>
          <w:szCs w:val="28"/>
          <w:lang w:val="en-US" w:eastAsia="en-US"/>
        </w:rPr>
        <w:t xml:space="preserve">- Chương II: </w:t>
      </w:r>
      <w:r w:rsidRPr="00633B40">
        <w:rPr>
          <w:bCs/>
          <w:color w:val="000000" w:themeColor="text1"/>
          <w:sz w:val="28"/>
          <w:szCs w:val="28"/>
          <w:lang w:val="vi-VN" w:eastAsia="en-US"/>
        </w:rPr>
        <w:t>Quy định cụ thể</w:t>
      </w:r>
    </w:p>
    <w:p w14:paraId="58378E8B" w14:textId="77777777" w:rsidR="00A501A3" w:rsidRPr="00633B40" w:rsidRDefault="00A501A3" w:rsidP="00D205A3">
      <w:pPr>
        <w:pStyle w:val="NormalWeb"/>
        <w:shd w:val="clear" w:color="auto" w:fill="FFFFFF"/>
        <w:spacing w:before="120" w:beforeAutospacing="0" w:after="0" w:afterAutospacing="0" w:line="276" w:lineRule="auto"/>
        <w:ind w:firstLine="709"/>
        <w:jc w:val="both"/>
        <w:rPr>
          <w:bCs/>
          <w:color w:val="000000" w:themeColor="text1"/>
          <w:sz w:val="28"/>
          <w:szCs w:val="28"/>
          <w:lang w:val="vi-VN" w:eastAsia="en-US"/>
        </w:rPr>
      </w:pPr>
      <w:r w:rsidRPr="00633B40">
        <w:rPr>
          <w:bCs/>
          <w:color w:val="000000" w:themeColor="text1"/>
          <w:sz w:val="28"/>
          <w:szCs w:val="28"/>
          <w:lang w:val="en-US" w:eastAsia="en-US"/>
        </w:rPr>
        <w:t xml:space="preserve">- Chương III: </w:t>
      </w:r>
      <w:r w:rsidRPr="00633B40">
        <w:rPr>
          <w:bCs/>
          <w:color w:val="000000" w:themeColor="text1"/>
          <w:sz w:val="28"/>
          <w:szCs w:val="28"/>
          <w:lang w:val="vi-VN" w:eastAsia="en-US"/>
        </w:rPr>
        <w:t>Tổ chức thực hiện</w:t>
      </w:r>
    </w:p>
    <w:p w14:paraId="66645FC2" w14:textId="77777777" w:rsidR="00A501A3" w:rsidRDefault="00A501A3" w:rsidP="00D205A3">
      <w:pPr>
        <w:pStyle w:val="NormalWeb"/>
        <w:shd w:val="clear" w:color="auto" w:fill="FFFFFF"/>
        <w:spacing w:before="120" w:beforeAutospacing="0" w:after="0" w:afterAutospacing="0" w:line="276" w:lineRule="auto"/>
        <w:ind w:firstLine="709"/>
        <w:jc w:val="both"/>
        <w:rPr>
          <w:bCs/>
          <w:color w:val="000000" w:themeColor="text1"/>
          <w:sz w:val="28"/>
          <w:szCs w:val="28"/>
          <w:lang w:val="vi-VN" w:eastAsia="en-US"/>
        </w:rPr>
      </w:pPr>
      <w:r w:rsidRPr="00633B40">
        <w:rPr>
          <w:bCs/>
          <w:color w:val="000000" w:themeColor="text1"/>
          <w:sz w:val="28"/>
          <w:szCs w:val="28"/>
          <w:lang w:val="en-US" w:eastAsia="en-US"/>
        </w:rPr>
        <w:t xml:space="preserve">- Phụ lục: </w:t>
      </w:r>
      <w:r w:rsidRPr="00633B40">
        <w:rPr>
          <w:bCs/>
          <w:color w:val="000000" w:themeColor="text1"/>
          <w:sz w:val="28"/>
          <w:szCs w:val="28"/>
          <w:lang w:val="vi-VN" w:eastAsia="en-US"/>
        </w:rPr>
        <w:t>Nội quy mẫu về chợ áp dụng trên địa bàn tỉnh Khánh Hòa</w:t>
      </w:r>
      <w:r w:rsidR="00400959">
        <w:rPr>
          <w:bCs/>
          <w:color w:val="000000" w:themeColor="text1"/>
          <w:sz w:val="28"/>
          <w:szCs w:val="28"/>
          <w:lang w:val="vi-VN" w:eastAsia="en-US"/>
        </w:rPr>
        <w:t>.</w:t>
      </w:r>
    </w:p>
    <w:p w14:paraId="33BA7995" w14:textId="049B3986" w:rsidR="003E384D" w:rsidRPr="00E34D0B" w:rsidRDefault="003E384D" w:rsidP="00D205A3">
      <w:pPr>
        <w:pStyle w:val="NormalWeb"/>
        <w:shd w:val="clear" w:color="auto" w:fill="FFFFFF"/>
        <w:spacing w:before="120" w:beforeAutospacing="0" w:after="0" w:afterAutospacing="0" w:line="276" w:lineRule="auto"/>
        <w:ind w:firstLine="709"/>
        <w:jc w:val="both"/>
        <w:rPr>
          <w:b/>
          <w:sz w:val="28"/>
          <w:szCs w:val="28"/>
          <w:lang w:val="vi-VN"/>
        </w:rPr>
      </w:pPr>
      <w:r w:rsidRPr="00E34D0B">
        <w:rPr>
          <w:b/>
          <w:bCs/>
          <w:sz w:val="28"/>
          <w:szCs w:val="28"/>
          <w:lang w:val="vi-VN" w:eastAsia="en-US"/>
        </w:rPr>
        <w:t xml:space="preserve">3. </w:t>
      </w:r>
      <w:r w:rsidRPr="00E34D0B">
        <w:rPr>
          <w:b/>
          <w:sz w:val="28"/>
          <w:szCs w:val="28"/>
          <w:lang w:val="nb-NO"/>
        </w:rPr>
        <w:t>Nội du</w:t>
      </w:r>
      <w:r w:rsidR="00997DBF" w:rsidRPr="00E34D0B">
        <w:rPr>
          <w:b/>
          <w:sz w:val="28"/>
          <w:szCs w:val="28"/>
          <w:lang w:val="nb-NO"/>
        </w:rPr>
        <w:t>ng cơ bản của dự thảo</w:t>
      </w:r>
      <w:r w:rsidR="00997DBF" w:rsidRPr="00E34D0B">
        <w:rPr>
          <w:b/>
          <w:sz w:val="28"/>
          <w:szCs w:val="28"/>
          <w:lang w:val="vi-VN"/>
        </w:rPr>
        <w:t xml:space="preserve"> văn bản</w:t>
      </w:r>
    </w:p>
    <w:p w14:paraId="13D71662" w14:textId="77777777" w:rsidR="00D175E6" w:rsidRDefault="003E384D" w:rsidP="00D205A3">
      <w:pPr>
        <w:pStyle w:val="NormalWeb"/>
        <w:shd w:val="clear" w:color="auto" w:fill="FFFFFF"/>
        <w:spacing w:before="120" w:beforeAutospacing="0" w:after="0" w:afterAutospacing="0" w:line="276" w:lineRule="auto"/>
        <w:ind w:firstLine="709"/>
        <w:jc w:val="both"/>
        <w:rPr>
          <w:bCs/>
          <w:iCs/>
          <w:color w:val="000000" w:themeColor="text1"/>
          <w:spacing w:val="-2"/>
          <w:sz w:val="28"/>
          <w:szCs w:val="28"/>
          <w:lang w:val="vi-VN"/>
        </w:rPr>
      </w:pPr>
      <w:r w:rsidRPr="00D175E6">
        <w:rPr>
          <w:b/>
          <w:color w:val="FF0000"/>
          <w:sz w:val="28"/>
          <w:szCs w:val="28"/>
          <w:lang w:val="nb-NO"/>
        </w:rPr>
        <w:t xml:space="preserve"> </w:t>
      </w:r>
      <w:r w:rsidR="00D175E6">
        <w:rPr>
          <w:sz w:val="28"/>
          <w:szCs w:val="28"/>
        </w:rPr>
        <w:t>Dự thảo</w:t>
      </w:r>
      <w:r w:rsidR="00D175E6">
        <w:rPr>
          <w:sz w:val="28"/>
          <w:szCs w:val="28"/>
          <w:lang w:val="vi-VN"/>
        </w:rPr>
        <w:t xml:space="preserve"> </w:t>
      </w:r>
      <w:r w:rsidR="00D175E6" w:rsidRPr="00D175E6">
        <w:rPr>
          <w:sz w:val="28"/>
          <w:szCs w:val="28"/>
        </w:rPr>
        <w:t xml:space="preserve">quy định một số nội dung </w:t>
      </w:r>
      <w:r w:rsidR="00D175E6">
        <w:rPr>
          <w:sz w:val="28"/>
          <w:szCs w:val="28"/>
          <w:lang w:val="vi-VN"/>
        </w:rPr>
        <w:t xml:space="preserve">liên quan đến công tác quản lý chợ như: </w:t>
      </w:r>
      <w:r w:rsidR="00D175E6">
        <w:rPr>
          <w:bCs/>
          <w:iCs/>
          <w:color w:val="000000" w:themeColor="text1"/>
          <w:spacing w:val="-2"/>
          <w:sz w:val="28"/>
          <w:szCs w:val="28"/>
        </w:rPr>
        <w:t>n</w:t>
      </w:r>
      <w:r w:rsidR="00D175E6" w:rsidRPr="00633B40">
        <w:rPr>
          <w:bCs/>
          <w:iCs/>
          <w:color w:val="000000" w:themeColor="text1"/>
          <w:spacing w:val="-2"/>
          <w:sz w:val="28"/>
          <w:szCs w:val="28"/>
        </w:rPr>
        <w:t>ội quy chợ; hướng dẫn, quy định về việc quản lý điểm kinh doanh tại chợ; phân cấp quản lý chợ; quy trình chuyển đổi mô hình quản lý, kinh doanh, khai thác chợ; trách nhiệm của các sở, ban, ngành và Ủy ban nhân dân cấp xã trong c</w:t>
      </w:r>
      <w:r w:rsidR="00D175E6">
        <w:rPr>
          <w:bCs/>
          <w:iCs/>
          <w:color w:val="000000" w:themeColor="text1"/>
          <w:spacing w:val="-2"/>
          <w:sz w:val="28"/>
          <w:szCs w:val="28"/>
        </w:rPr>
        <w:t>ông tác quản lý nhà nước về chợ</w:t>
      </w:r>
      <w:r w:rsidR="00D175E6">
        <w:rPr>
          <w:bCs/>
          <w:iCs/>
          <w:color w:val="000000" w:themeColor="text1"/>
          <w:spacing w:val="-2"/>
          <w:sz w:val="28"/>
          <w:szCs w:val="28"/>
          <w:lang w:val="vi-VN"/>
        </w:rPr>
        <w:t>.</w:t>
      </w:r>
    </w:p>
    <w:p w14:paraId="3D826B7E" w14:textId="77777777" w:rsidR="00E34D0B" w:rsidRDefault="00E34D0B" w:rsidP="00D205A3">
      <w:pPr>
        <w:pStyle w:val="NormalWeb"/>
        <w:shd w:val="clear" w:color="auto" w:fill="FFFFFF"/>
        <w:spacing w:before="120" w:beforeAutospacing="0" w:after="0" w:afterAutospacing="0" w:line="276" w:lineRule="auto"/>
        <w:ind w:firstLine="709"/>
        <w:jc w:val="both"/>
        <w:rPr>
          <w:b/>
          <w:sz w:val="28"/>
          <w:szCs w:val="28"/>
          <w:lang w:val="vi-VN"/>
        </w:rPr>
      </w:pPr>
      <w:r w:rsidRPr="00E34D0B">
        <w:rPr>
          <w:b/>
          <w:sz w:val="28"/>
          <w:szCs w:val="28"/>
        </w:rPr>
        <w:t xml:space="preserve">V. NHỮNG NỘI DUNG BỔ SUNG MỚI SO VỚI DỰ THẢO VĂN BẢN GỬI THẨM ĐỊNH </w:t>
      </w:r>
    </w:p>
    <w:p w14:paraId="4F629BF6" w14:textId="6CB24B8F" w:rsidR="00E34D0B" w:rsidRPr="002C08DA" w:rsidRDefault="002C08DA" w:rsidP="00D205A3">
      <w:pPr>
        <w:pStyle w:val="NormalWeb"/>
        <w:shd w:val="clear" w:color="auto" w:fill="FFFFFF"/>
        <w:spacing w:before="120" w:beforeAutospacing="0" w:after="0" w:afterAutospacing="0" w:line="276" w:lineRule="auto"/>
        <w:ind w:firstLine="709"/>
        <w:jc w:val="both"/>
        <w:rPr>
          <w:bCs/>
          <w:iCs/>
          <w:color w:val="000000" w:themeColor="text1"/>
          <w:spacing w:val="-2"/>
          <w:sz w:val="28"/>
          <w:szCs w:val="28"/>
          <w:lang w:val="en-US"/>
        </w:rPr>
      </w:pPr>
      <w:r>
        <w:rPr>
          <w:sz w:val="28"/>
          <w:szCs w:val="28"/>
          <w:lang w:val="vi-VN"/>
        </w:rPr>
        <w:t>Khôn</w:t>
      </w:r>
      <w:r>
        <w:rPr>
          <w:sz w:val="28"/>
          <w:szCs w:val="28"/>
          <w:lang w:val="en-US"/>
        </w:rPr>
        <w:t>g.</w:t>
      </w:r>
    </w:p>
    <w:p w14:paraId="15060862" w14:textId="0720D3B5" w:rsidR="00CE7AA8" w:rsidRDefault="003F7E2B" w:rsidP="00D205A3">
      <w:pPr>
        <w:pStyle w:val="NormalWeb"/>
        <w:shd w:val="clear" w:color="auto" w:fill="FFFFFF"/>
        <w:spacing w:before="120" w:beforeAutospacing="0" w:after="0" w:afterAutospacing="0" w:line="276" w:lineRule="auto"/>
        <w:ind w:firstLine="709"/>
        <w:jc w:val="both"/>
        <w:rPr>
          <w:b/>
          <w:sz w:val="28"/>
          <w:szCs w:val="28"/>
          <w:lang w:val="vi-VN"/>
        </w:rPr>
      </w:pPr>
      <w:r>
        <w:rPr>
          <w:b/>
          <w:sz w:val="28"/>
          <w:szCs w:val="28"/>
        </w:rPr>
        <w:t>V</w:t>
      </w:r>
      <w:r w:rsidR="00E34D0B">
        <w:rPr>
          <w:b/>
          <w:sz w:val="28"/>
          <w:szCs w:val="28"/>
          <w:lang w:val="vi-VN"/>
        </w:rPr>
        <w:t>I</w:t>
      </w:r>
      <w:r w:rsidR="00E862C8">
        <w:rPr>
          <w:b/>
          <w:sz w:val="28"/>
          <w:szCs w:val="28"/>
        </w:rPr>
        <w:t>.</w:t>
      </w:r>
      <w:r w:rsidR="00E862C8">
        <w:rPr>
          <w:b/>
          <w:sz w:val="28"/>
          <w:szCs w:val="28"/>
          <w:lang w:val="vi-VN"/>
        </w:rPr>
        <w:t xml:space="preserve"> </w:t>
      </w:r>
      <w:r w:rsidRPr="00D35917">
        <w:rPr>
          <w:b/>
          <w:sz w:val="28"/>
          <w:szCs w:val="28"/>
        </w:rPr>
        <w:t xml:space="preserve">DỰ KIẾN </w:t>
      </w:r>
      <w:r w:rsidR="00963381">
        <w:rPr>
          <w:b/>
          <w:sz w:val="28"/>
          <w:szCs w:val="28"/>
          <w:lang w:val="vi-VN"/>
        </w:rPr>
        <w:t>NGUỒN LỰC, ĐIỀU KIỆN BẢO ĐẢM CHO VIỆC THI HÀNH VĂN BẢN VÀ THỜI GIAN TRÌNH THÔNG QUA/BAN HÀNH</w:t>
      </w:r>
    </w:p>
    <w:p w14:paraId="237C4D2D" w14:textId="5BF148E4" w:rsidR="003E384D" w:rsidRPr="00BB0A6B" w:rsidRDefault="003E384D" w:rsidP="00D205A3">
      <w:pPr>
        <w:spacing w:before="120" w:line="276" w:lineRule="auto"/>
        <w:ind w:firstLine="720"/>
        <w:jc w:val="both"/>
        <w:rPr>
          <w:b/>
        </w:rPr>
      </w:pPr>
      <w:r w:rsidRPr="00BB0A6B">
        <w:rPr>
          <w:b/>
        </w:rPr>
        <w:t>1. Dự kiến nguồn kinh phí thực hiện quyết định</w:t>
      </w:r>
    </w:p>
    <w:p w14:paraId="72A98C50" w14:textId="0E7EE626" w:rsidR="00D175E6" w:rsidRPr="00D175E6" w:rsidRDefault="00D175E6" w:rsidP="00D205A3">
      <w:pPr>
        <w:spacing w:before="120" w:line="276" w:lineRule="auto"/>
        <w:ind w:firstLine="720"/>
        <w:jc w:val="both"/>
        <w:rPr>
          <w:sz w:val="26"/>
          <w:szCs w:val="26"/>
          <w:lang w:val="vi-VN"/>
        </w:rPr>
      </w:pPr>
      <w:r>
        <w:t>Việc ban</w:t>
      </w:r>
      <w:r w:rsidR="00BB0A6B">
        <w:t xml:space="preserve"> hành Quyết định Quy định về</w:t>
      </w:r>
      <w:r w:rsidR="00BB0A6B">
        <w:rPr>
          <w:lang w:val="vi-VN"/>
        </w:rPr>
        <w:t xml:space="preserve"> </w:t>
      </w:r>
      <w:r>
        <w:t xml:space="preserve">quản lý chợ trên địa bàn tỉnh </w:t>
      </w:r>
      <w:r w:rsidR="00BB0A6B">
        <w:rPr>
          <w:lang w:val="vi-VN"/>
        </w:rPr>
        <w:t xml:space="preserve">Khánh Hòa </w:t>
      </w:r>
      <w:r w:rsidR="00BB0A6B">
        <w:t>không ảnh hư</w:t>
      </w:r>
      <w:r w:rsidR="00BB0A6B">
        <w:rPr>
          <w:lang w:val="vi-VN"/>
        </w:rPr>
        <w:t>ở</w:t>
      </w:r>
      <w:r>
        <w:t>ng đến nguồ</w:t>
      </w:r>
      <w:r w:rsidR="00BB0A6B">
        <w:t>n kinh phí, việc quy định về</w:t>
      </w:r>
      <w:r w:rsidR="00BB0A6B">
        <w:rPr>
          <w:lang w:val="vi-VN"/>
        </w:rPr>
        <w:t xml:space="preserve"> </w:t>
      </w:r>
      <w:r>
        <w:t xml:space="preserve">quản lý chợ nhằm </w:t>
      </w:r>
      <w:r w:rsidR="002C08DA">
        <w:t xml:space="preserve">     </w:t>
      </w:r>
      <w:r>
        <w:lastRenderedPageBreak/>
        <w:t>hoàn thiện hành lang pháp lý lĩnh vực chợ trên địa bàn tỉnh trong bối cảnh thực hiện mô hình chính quyền địa phương 02 cấp và để các tổ chức, cá nhân có liên quan áp dụng và thực hiện theo quy định.</w:t>
      </w:r>
    </w:p>
    <w:p w14:paraId="6D78D883" w14:textId="201C28ED" w:rsidR="003E384D" w:rsidRPr="00BB0A6B" w:rsidRDefault="003E384D" w:rsidP="00D205A3">
      <w:pPr>
        <w:spacing w:before="120" w:line="276" w:lineRule="auto"/>
        <w:ind w:firstLine="720"/>
        <w:jc w:val="both"/>
        <w:rPr>
          <w:b/>
        </w:rPr>
      </w:pPr>
      <w:r w:rsidRPr="00BB0A6B">
        <w:rPr>
          <w:b/>
        </w:rPr>
        <w:t>2. Điều kiện đ</w:t>
      </w:r>
      <w:r w:rsidR="002C08DA">
        <w:rPr>
          <w:b/>
        </w:rPr>
        <w:t>ảm bảo việc thi hành Quyết định</w:t>
      </w:r>
    </w:p>
    <w:p w14:paraId="501718BE" w14:textId="77777777" w:rsidR="00D175E6" w:rsidRPr="00BB0A6B" w:rsidRDefault="003E384D" w:rsidP="00D205A3">
      <w:pPr>
        <w:spacing w:before="120" w:line="276" w:lineRule="auto"/>
        <w:ind w:firstLine="720"/>
        <w:jc w:val="both"/>
      </w:pPr>
      <w:r w:rsidRPr="00BB0A6B">
        <w:t>Sau khi Quyết định được Ủy ban nhân dân tỉnh thông qua</w:t>
      </w:r>
      <w:r w:rsidR="00D175E6" w:rsidRPr="00BB0A6B">
        <w:t xml:space="preserve"> các cơ quan, tổ chức, các nhân có liên quan được giao nhiệm vụ tổ chức thực hiện theo quy định của pháp luật.</w:t>
      </w:r>
    </w:p>
    <w:p w14:paraId="211D144E" w14:textId="77777777" w:rsidR="00D175E6" w:rsidRPr="00BB0A6B" w:rsidRDefault="00BB0A6B" w:rsidP="00D205A3">
      <w:pPr>
        <w:spacing w:before="120" w:line="276" w:lineRule="auto"/>
        <w:ind w:firstLine="720"/>
        <w:jc w:val="both"/>
        <w:rPr>
          <w:b/>
          <w:lang w:val="vi-VN"/>
        </w:rPr>
      </w:pPr>
      <w:r w:rsidRPr="00BB0A6B">
        <w:rPr>
          <w:b/>
          <w:lang w:val="vi-VN"/>
        </w:rPr>
        <w:t xml:space="preserve">3. </w:t>
      </w:r>
      <w:r w:rsidR="00253066">
        <w:rPr>
          <w:b/>
          <w:lang w:val="vi-VN"/>
        </w:rPr>
        <w:t>Thời gian trình thông qua</w:t>
      </w:r>
    </w:p>
    <w:p w14:paraId="73A0C1A9" w14:textId="092B66B9" w:rsidR="00D175E6" w:rsidRDefault="00BB0A6B" w:rsidP="00D205A3">
      <w:pPr>
        <w:spacing w:before="120" w:line="276" w:lineRule="auto"/>
        <w:ind w:firstLine="720"/>
        <w:jc w:val="both"/>
      </w:pPr>
      <w:r>
        <w:rPr>
          <w:lang w:val="vi-VN"/>
        </w:rPr>
        <w:t>Sở Công Thương d</w:t>
      </w:r>
      <w:r w:rsidR="00D175E6">
        <w:t>ự kiến trình</w:t>
      </w:r>
      <w:r>
        <w:rPr>
          <w:lang w:val="vi-VN"/>
        </w:rPr>
        <w:t xml:space="preserve"> Ủy ban nhân dân tỉnh </w:t>
      </w:r>
      <w:r w:rsidR="00D175E6">
        <w:t>b</w:t>
      </w:r>
      <w:r>
        <w:t xml:space="preserve">an hành văn bản trong tháng </w:t>
      </w:r>
      <w:r>
        <w:rPr>
          <w:lang w:val="vi-VN"/>
        </w:rPr>
        <w:t>3</w:t>
      </w:r>
      <w:r>
        <w:t xml:space="preserve"> năm 202</w:t>
      </w:r>
      <w:r>
        <w:rPr>
          <w:lang w:val="vi-VN"/>
        </w:rPr>
        <w:t>6</w:t>
      </w:r>
      <w:r w:rsidR="00D175E6">
        <w:t>.</w:t>
      </w:r>
    </w:p>
    <w:p w14:paraId="611075F6" w14:textId="77777777" w:rsidR="002C08DA" w:rsidRPr="002C08DA" w:rsidRDefault="002C08DA" w:rsidP="00D205A3">
      <w:pPr>
        <w:spacing w:before="120" w:line="276" w:lineRule="auto"/>
        <w:ind w:firstLine="720"/>
        <w:jc w:val="both"/>
        <w:rPr>
          <w:sz w:val="20"/>
          <w:lang w:val="vi-VN"/>
        </w:rPr>
      </w:pPr>
    </w:p>
    <w:p w14:paraId="79325B9D" w14:textId="77777777" w:rsidR="003F7E2B" w:rsidRDefault="003F7E2B" w:rsidP="00D205A3">
      <w:pPr>
        <w:pStyle w:val="NormalWeb"/>
        <w:shd w:val="clear" w:color="auto" w:fill="FFFFFF"/>
        <w:spacing w:before="120" w:beforeAutospacing="0" w:after="0" w:afterAutospacing="0" w:line="276" w:lineRule="auto"/>
        <w:ind w:firstLine="720"/>
        <w:jc w:val="both"/>
        <w:rPr>
          <w:sz w:val="28"/>
          <w:szCs w:val="28"/>
          <w:lang w:val="vi-VN"/>
        </w:rPr>
      </w:pPr>
      <w:r>
        <w:rPr>
          <w:sz w:val="28"/>
          <w:szCs w:val="28"/>
          <w:lang w:val="en-US"/>
        </w:rPr>
        <w:t>Sở Công Thương</w:t>
      </w:r>
      <w:r w:rsidRPr="009A6165">
        <w:rPr>
          <w:sz w:val="28"/>
          <w:szCs w:val="28"/>
          <w:lang w:val="en-US"/>
        </w:rPr>
        <w:t xml:space="preserve"> </w:t>
      </w:r>
      <w:r w:rsidRPr="001A2685">
        <w:rPr>
          <w:sz w:val="28"/>
          <w:szCs w:val="28"/>
          <w:lang w:val="vi-VN"/>
        </w:rPr>
        <w:t xml:space="preserve">kính trình </w:t>
      </w:r>
      <w:r w:rsidR="001332D8">
        <w:rPr>
          <w:sz w:val="28"/>
          <w:szCs w:val="28"/>
          <w:lang w:val="vi-VN"/>
        </w:rPr>
        <w:t>UBND</w:t>
      </w:r>
      <w:r w:rsidRPr="001A2685">
        <w:rPr>
          <w:sz w:val="28"/>
          <w:szCs w:val="28"/>
          <w:lang w:val="vi-VN"/>
        </w:rPr>
        <w:t xml:space="preserve"> tỉnh xem xét, </w:t>
      </w:r>
      <w:r w:rsidR="001332D8">
        <w:rPr>
          <w:sz w:val="28"/>
          <w:szCs w:val="28"/>
          <w:lang w:val="vi-VN"/>
        </w:rPr>
        <w:t>quyết định</w:t>
      </w:r>
      <w:r w:rsidRPr="001A2685">
        <w:rPr>
          <w:sz w:val="28"/>
          <w:szCs w:val="28"/>
          <w:lang w:val="vi-VN"/>
        </w:rPr>
        <w:t>./.</w:t>
      </w:r>
    </w:p>
    <w:p w14:paraId="1BF1938B" w14:textId="77777777" w:rsidR="001332D8" w:rsidRPr="00E62DE2" w:rsidRDefault="001332D8" w:rsidP="00D205A3">
      <w:pPr>
        <w:pStyle w:val="NormalWeb"/>
        <w:shd w:val="clear" w:color="auto" w:fill="FFFFFF"/>
        <w:spacing w:before="120" w:beforeAutospacing="0" w:after="0" w:afterAutospacing="0" w:line="276" w:lineRule="auto"/>
        <w:ind w:firstLine="720"/>
        <w:rPr>
          <w:b/>
          <w:sz w:val="28"/>
          <w:szCs w:val="28"/>
          <w:lang w:val="vi-VN"/>
        </w:rPr>
      </w:pPr>
      <w:r w:rsidRPr="001332D8">
        <w:rPr>
          <w:i/>
          <w:sz w:val="28"/>
          <w:szCs w:val="28"/>
          <w:lang w:val="vi-VN"/>
        </w:rPr>
        <w:t>(Đính kèm Dự thảo Quyết định, bản so sánh thuyết minh nội dung dự thảo, bảng tổng hợp ý kiến của các cơ quan, đơn vị liên quan, văn bản góp ý của các cơ quan, đơn vị liên quan, Báo cáo thẩm định của Sở Tư pháp)</w:t>
      </w:r>
    </w:p>
    <w:p w14:paraId="1DB5F891" w14:textId="77777777" w:rsidR="00AC21AC" w:rsidRPr="002C08DA" w:rsidRDefault="00E62DE2" w:rsidP="009A0024">
      <w:pPr>
        <w:pStyle w:val="NormalWeb"/>
        <w:shd w:val="clear" w:color="auto" w:fill="FFFFFF"/>
        <w:spacing w:before="60" w:beforeAutospacing="0" w:after="60" w:afterAutospacing="0" w:line="264" w:lineRule="auto"/>
        <w:jc w:val="both"/>
        <w:rPr>
          <w:sz w:val="18"/>
          <w:szCs w:val="28"/>
          <w:lang w:val="vi-VN"/>
        </w:rPr>
      </w:pPr>
      <w:r>
        <w:rPr>
          <w:sz w:val="28"/>
          <w:szCs w:val="28"/>
          <w:lang w:val="vi-VN"/>
        </w:rPr>
        <w:tab/>
      </w:r>
      <w:bookmarkStart w:id="0" w:name="_GoBack"/>
      <w:bookmarkEnd w:id="0"/>
    </w:p>
    <w:tbl>
      <w:tblPr>
        <w:tblW w:w="9514" w:type="dxa"/>
        <w:tblLook w:val="0000" w:firstRow="0" w:lastRow="0" w:firstColumn="0" w:lastColumn="0" w:noHBand="0" w:noVBand="0"/>
      </w:tblPr>
      <w:tblGrid>
        <w:gridCol w:w="4757"/>
        <w:gridCol w:w="4757"/>
      </w:tblGrid>
      <w:tr w:rsidR="003F7E2B" w:rsidRPr="001A2685" w14:paraId="7085CC00" w14:textId="77777777" w:rsidTr="00A813E0">
        <w:tc>
          <w:tcPr>
            <w:tcW w:w="4757" w:type="dxa"/>
          </w:tcPr>
          <w:p w14:paraId="690D8793" w14:textId="77777777" w:rsidR="003F7E2B" w:rsidRPr="007A70B2" w:rsidRDefault="003F7E2B" w:rsidP="00214F34">
            <w:pPr>
              <w:spacing w:line="264" w:lineRule="auto"/>
              <w:rPr>
                <w:b/>
                <w:bCs/>
                <w:i/>
                <w:iCs/>
              </w:rPr>
            </w:pPr>
            <w:r w:rsidRPr="001A2685">
              <w:rPr>
                <w:b/>
                <w:bCs/>
                <w:i/>
                <w:iCs/>
                <w:sz w:val="24"/>
              </w:rPr>
              <w:t xml:space="preserve">Nơi nhận: </w:t>
            </w:r>
            <w:r w:rsidRPr="007A70B2">
              <w:rPr>
                <w:b/>
                <w:bCs/>
                <w:i/>
                <w:iCs/>
                <w:sz w:val="24"/>
              </w:rPr>
              <w:t>(VBĐT)</w:t>
            </w:r>
          </w:p>
          <w:p w14:paraId="4716F562" w14:textId="77777777" w:rsidR="003F7E2B" w:rsidRDefault="003F7E2B" w:rsidP="00214F34">
            <w:pPr>
              <w:spacing w:line="264" w:lineRule="auto"/>
              <w:rPr>
                <w:sz w:val="22"/>
                <w:lang w:val="vi-VN"/>
              </w:rPr>
            </w:pPr>
            <w:r w:rsidRPr="001A2685">
              <w:rPr>
                <w:sz w:val="22"/>
              </w:rPr>
              <w:t>- Như trên;</w:t>
            </w:r>
          </w:p>
          <w:p w14:paraId="190E4638" w14:textId="77777777" w:rsidR="001332D8" w:rsidRPr="001332D8" w:rsidRDefault="001332D8" w:rsidP="00214F34">
            <w:pPr>
              <w:spacing w:line="264" w:lineRule="auto"/>
              <w:rPr>
                <w:sz w:val="22"/>
                <w:lang w:val="vi-VN"/>
              </w:rPr>
            </w:pPr>
            <w:r>
              <w:rPr>
                <w:sz w:val="22"/>
                <w:lang w:val="vi-VN"/>
              </w:rPr>
              <w:t>- Các PGĐ Sở (biết);</w:t>
            </w:r>
          </w:p>
          <w:p w14:paraId="53A8818C" w14:textId="77777777" w:rsidR="003F7E2B" w:rsidRPr="001332D8" w:rsidRDefault="003F7E2B" w:rsidP="00214F34">
            <w:pPr>
              <w:spacing w:line="264" w:lineRule="auto"/>
              <w:rPr>
                <w:sz w:val="22"/>
                <w:lang w:val="vi-VN"/>
              </w:rPr>
            </w:pPr>
            <w:r>
              <w:rPr>
                <w:sz w:val="22"/>
              </w:rPr>
              <w:t>- Sở Tư pháp;</w:t>
            </w:r>
          </w:p>
          <w:p w14:paraId="027EC256" w14:textId="77777777" w:rsidR="003F7E2B" w:rsidRPr="00E15B3A" w:rsidRDefault="00E15B3A" w:rsidP="00E15B3A">
            <w:pPr>
              <w:spacing w:line="264" w:lineRule="auto"/>
              <w:rPr>
                <w:sz w:val="22"/>
                <w:lang w:val="vi-VN"/>
              </w:rPr>
            </w:pPr>
            <w:r>
              <w:rPr>
                <w:sz w:val="22"/>
              </w:rPr>
              <w:t>- Lưu: VT</w:t>
            </w:r>
            <w:r>
              <w:rPr>
                <w:sz w:val="22"/>
                <w:lang w:val="vi-VN"/>
              </w:rPr>
              <w:t>.</w:t>
            </w:r>
          </w:p>
        </w:tc>
        <w:tc>
          <w:tcPr>
            <w:tcW w:w="4757" w:type="dxa"/>
          </w:tcPr>
          <w:p w14:paraId="53F214FD" w14:textId="46B348D5" w:rsidR="003F7E2B" w:rsidRPr="00214F34" w:rsidRDefault="003F7E2B" w:rsidP="00A813E0">
            <w:pPr>
              <w:jc w:val="center"/>
              <w:rPr>
                <w:b/>
                <w:bCs/>
              </w:rPr>
            </w:pPr>
            <w:r w:rsidRPr="00214F34">
              <w:rPr>
                <w:b/>
                <w:bCs/>
              </w:rPr>
              <w:t>GIÁM ĐỐC</w:t>
            </w:r>
          </w:p>
          <w:p w14:paraId="3E0FA30D" w14:textId="3C9D0A0B" w:rsidR="003F7E2B" w:rsidRPr="003F7E2B" w:rsidRDefault="005E3C41" w:rsidP="00A813E0">
            <w:pPr>
              <w:jc w:val="center"/>
              <w:rPr>
                <w:b/>
                <w:bCs/>
                <w:sz w:val="18"/>
              </w:rPr>
            </w:pPr>
            <w:r>
              <w:rPr>
                <w:b/>
                <w:bCs/>
                <w:lang w:val="vi-VN"/>
              </w:rPr>
              <w:t xml:space="preserve">  </w:t>
            </w:r>
          </w:p>
          <w:p w14:paraId="78EEED61" w14:textId="77777777" w:rsidR="003F7E2B" w:rsidRPr="00FE3D85" w:rsidRDefault="003F7E2B" w:rsidP="00A813E0">
            <w:pPr>
              <w:jc w:val="center"/>
              <w:rPr>
                <w:b/>
                <w:bCs/>
                <w:lang w:val="vi-VN"/>
              </w:rPr>
            </w:pPr>
          </w:p>
          <w:p w14:paraId="0115A345" w14:textId="77777777" w:rsidR="003F7E2B" w:rsidRPr="005E3C41" w:rsidRDefault="003F7E2B" w:rsidP="00A813E0">
            <w:pPr>
              <w:jc w:val="center"/>
              <w:rPr>
                <w:b/>
                <w:bCs/>
                <w:lang w:val="vi-VN"/>
              </w:rPr>
            </w:pPr>
          </w:p>
          <w:p w14:paraId="36253973" w14:textId="77777777" w:rsidR="001D2A38" w:rsidRDefault="001D2A38" w:rsidP="00A813E0">
            <w:pPr>
              <w:jc w:val="center"/>
              <w:rPr>
                <w:b/>
                <w:bCs/>
                <w:sz w:val="12"/>
                <w:lang w:val="vi-VN"/>
              </w:rPr>
            </w:pPr>
          </w:p>
          <w:p w14:paraId="4D19D123" w14:textId="77777777" w:rsidR="00B238E5" w:rsidRPr="001D2A38" w:rsidRDefault="00B238E5" w:rsidP="00A813E0">
            <w:pPr>
              <w:jc w:val="center"/>
              <w:rPr>
                <w:b/>
                <w:bCs/>
                <w:sz w:val="12"/>
                <w:lang w:val="vi-VN"/>
              </w:rPr>
            </w:pPr>
          </w:p>
          <w:p w14:paraId="72790148" w14:textId="77777777" w:rsidR="003F7E2B" w:rsidRPr="00AC21AC" w:rsidRDefault="003F7E2B" w:rsidP="000F70FB">
            <w:pPr>
              <w:rPr>
                <w:b/>
                <w:bCs/>
                <w:lang w:val="vi-VN"/>
              </w:rPr>
            </w:pPr>
          </w:p>
          <w:p w14:paraId="273311A2" w14:textId="77777777" w:rsidR="001332D8" w:rsidRDefault="001332D8" w:rsidP="000F70FB">
            <w:pPr>
              <w:rPr>
                <w:b/>
                <w:bCs/>
                <w:sz w:val="10"/>
                <w:lang w:val="vi-VN"/>
              </w:rPr>
            </w:pPr>
          </w:p>
          <w:p w14:paraId="6D382BAC" w14:textId="77777777" w:rsidR="00542FC8" w:rsidRPr="00C67818" w:rsidRDefault="00542FC8" w:rsidP="00C67818">
            <w:pPr>
              <w:rPr>
                <w:b/>
                <w:bCs/>
                <w:lang w:val="vi-VN"/>
              </w:rPr>
            </w:pPr>
          </w:p>
          <w:p w14:paraId="1EF04BB0" w14:textId="77777777" w:rsidR="003F7E2B" w:rsidRPr="003F7E2B" w:rsidRDefault="003F7E2B" w:rsidP="00A813E0">
            <w:pPr>
              <w:jc w:val="center"/>
              <w:rPr>
                <w:b/>
                <w:bCs/>
                <w:sz w:val="2"/>
              </w:rPr>
            </w:pPr>
          </w:p>
          <w:p w14:paraId="03946F7D" w14:textId="70394C42" w:rsidR="003F7E2B" w:rsidRPr="00D205A3" w:rsidRDefault="00397159" w:rsidP="001332D8">
            <w:pPr>
              <w:jc w:val="center"/>
              <w:rPr>
                <w:b/>
                <w:bCs/>
              </w:rPr>
            </w:pPr>
            <w:r>
              <w:rPr>
                <w:b/>
                <w:bCs/>
                <w:lang w:val="vi-VN"/>
              </w:rPr>
              <w:t xml:space="preserve">   </w:t>
            </w:r>
            <w:r w:rsidR="00D205A3">
              <w:rPr>
                <w:b/>
                <w:bCs/>
              </w:rPr>
              <w:t>Nguyễn Văn Nhựt</w:t>
            </w:r>
          </w:p>
        </w:tc>
      </w:tr>
    </w:tbl>
    <w:p w14:paraId="57F001AD" w14:textId="77777777" w:rsidR="00A87A0B" w:rsidRDefault="00A87A0B">
      <w:pPr>
        <w:rPr>
          <w:lang w:val="vi-VN" w:eastAsia="vi-VN"/>
        </w:rPr>
      </w:pPr>
    </w:p>
    <w:sectPr w:rsidR="00A87A0B" w:rsidSect="00DD738F">
      <w:headerReference w:type="default" r:id="rId7"/>
      <w:pgSz w:w="11907" w:h="16840" w:code="9"/>
      <w:pgMar w:top="1134" w:right="851" w:bottom="993" w:left="1701" w:header="53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D630" w14:textId="77777777" w:rsidR="00484992" w:rsidRDefault="00484992" w:rsidP="001A2685">
      <w:r>
        <w:separator/>
      </w:r>
    </w:p>
  </w:endnote>
  <w:endnote w:type="continuationSeparator" w:id="0">
    <w:p w14:paraId="6B94448D" w14:textId="77777777" w:rsidR="00484992" w:rsidRDefault="00484992" w:rsidP="001A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62BBD" w14:textId="77777777" w:rsidR="00484992" w:rsidRDefault="00484992" w:rsidP="001A2685">
      <w:r>
        <w:separator/>
      </w:r>
    </w:p>
  </w:footnote>
  <w:footnote w:type="continuationSeparator" w:id="0">
    <w:p w14:paraId="5E6F65E9" w14:textId="77777777" w:rsidR="00484992" w:rsidRDefault="00484992" w:rsidP="001A2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954706"/>
      <w:docPartObj>
        <w:docPartGallery w:val="Page Numbers (Top of Page)"/>
        <w:docPartUnique/>
      </w:docPartObj>
    </w:sdtPr>
    <w:sdtEndPr>
      <w:rPr>
        <w:noProof/>
      </w:rPr>
    </w:sdtEndPr>
    <w:sdtContent>
      <w:p w14:paraId="6E034791" w14:textId="74A5C03D" w:rsidR="00890596" w:rsidRDefault="00890596" w:rsidP="00076E4F">
        <w:pPr>
          <w:pStyle w:val="Header"/>
          <w:jc w:val="center"/>
        </w:pPr>
        <w:r>
          <w:fldChar w:fldCharType="begin"/>
        </w:r>
        <w:r>
          <w:instrText xml:space="preserve"> PAGE   \* MERGEFORMAT </w:instrText>
        </w:r>
        <w:r>
          <w:fldChar w:fldCharType="separate"/>
        </w:r>
        <w:r w:rsidR="002C08DA">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3DC"/>
    <w:multiLevelType w:val="hybridMultilevel"/>
    <w:tmpl w:val="880217A4"/>
    <w:lvl w:ilvl="0" w:tplc="06FA26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70C20"/>
    <w:multiLevelType w:val="hybridMultilevel"/>
    <w:tmpl w:val="FE884678"/>
    <w:lvl w:ilvl="0" w:tplc="6946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21D75"/>
    <w:multiLevelType w:val="multilevel"/>
    <w:tmpl w:val="7AC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A012D"/>
    <w:multiLevelType w:val="hybridMultilevel"/>
    <w:tmpl w:val="226CF032"/>
    <w:lvl w:ilvl="0" w:tplc="F1969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B42016"/>
    <w:multiLevelType w:val="hybridMultilevel"/>
    <w:tmpl w:val="4B78BD8A"/>
    <w:lvl w:ilvl="0" w:tplc="87369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0D6158"/>
    <w:multiLevelType w:val="hybridMultilevel"/>
    <w:tmpl w:val="B1242126"/>
    <w:lvl w:ilvl="0" w:tplc="BA72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BB3680"/>
    <w:multiLevelType w:val="hybridMultilevel"/>
    <w:tmpl w:val="AFA84BE8"/>
    <w:lvl w:ilvl="0" w:tplc="E1B2299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463AF1"/>
    <w:multiLevelType w:val="hybridMultilevel"/>
    <w:tmpl w:val="DA707502"/>
    <w:lvl w:ilvl="0" w:tplc="CFDE3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51784B"/>
    <w:multiLevelType w:val="hybridMultilevel"/>
    <w:tmpl w:val="7E66B388"/>
    <w:lvl w:ilvl="0" w:tplc="A9C0A8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990CD7"/>
    <w:multiLevelType w:val="hybridMultilevel"/>
    <w:tmpl w:val="C324C5CA"/>
    <w:lvl w:ilvl="0" w:tplc="75BAEB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9"/>
  </w:num>
  <w:num w:numId="5">
    <w:abstractNumId w:val="8"/>
  </w:num>
  <w:num w:numId="6">
    <w:abstractNumId w:val="1"/>
  </w:num>
  <w:num w:numId="7">
    <w:abstractNumId w:val="4"/>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9"/>
    <w:rsid w:val="00002A35"/>
    <w:rsid w:val="00004DCF"/>
    <w:rsid w:val="00024DDF"/>
    <w:rsid w:val="000250D7"/>
    <w:rsid w:val="00030450"/>
    <w:rsid w:val="00035102"/>
    <w:rsid w:val="000450AF"/>
    <w:rsid w:val="00046AAB"/>
    <w:rsid w:val="00046CC1"/>
    <w:rsid w:val="00047B29"/>
    <w:rsid w:val="000525C9"/>
    <w:rsid w:val="00055583"/>
    <w:rsid w:val="000565D9"/>
    <w:rsid w:val="00057075"/>
    <w:rsid w:val="0006006D"/>
    <w:rsid w:val="00070D3A"/>
    <w:rsid w:val="00075C1C"/>
    <w:rsid w:val="00076E4F"/>
    <w:rsid w:val="00083088"/>
    <w:rsid w:val="000854F8"/>
    <w:rsid w:val="0009005A"/>
    <w:rsid w:val="00091272"/>
    <w:rsid w:val="0009624F"/>
    <w:rsid w:val="000A246C"/>
    <w:rsid w:val="000A3350"/>
    <w:rsid w:val="000B5E46"/>
    <w:rsid w:val="000C4039"/>
    <w:rsid w:val="000C637D"/>
    <w:rsid w:val="000D09C3"/>
    <w:rsid w:val="000D5415"/>
    <w:rsid w:val="000D6B48"/>
    <w:rsid w:val="000E6BF3"/>
    <w:rsid w:val="000E723D"/>
    <w:rsid w:val="000F46AA"/>
    <w:rsid w:val="000F70FB"/>
    <w:rsid w:val="0010158B"/>
    <w:rsid w:val="00107DC4"/>
    <w:rsid w:val="0011144F"/>
    <w:rsid w:val="00115808"/>
    <w:rsid w:val="001206D5"/>
    <w:rsid w:val="00121811"/>
    <w:rsid w:val="00124EAA"/>
    <w:rsid w:val="00130D34"/>
    <w:rsid w:val="00130DED"/>
    <w:rsid w:val="001332D8"/>
    <w:rsid w:val="00134AF7"/>
    <w:rsid w:val="001363EE"/>
    <w:rsid w:val="00146AD6"/>
    <w:rsid w:val="00147D86"/>
    <w:rsid w:val="00150491"/>
    <w:rsid w:val="00152758"/>
    <w:rsid w:val="00152D26"/>
    <w:rsid w:val="0015409C"/>
    <w:rsid w:val="00156BF2"/>
    <w:rsid w:val="0016117A"/>
    <w:rsid w:val="00164E64"/>
    <w:rsid w:val="00165286"/>
    <w:rsid w:val="00166B47"/>
    <w:rsid w:val="0017348A"/>
    <w:rsid w:val="00175B88"/>
    <w:rsid w:val="00193E17"/>
    <w:rsid w:val="00196651"/>
    <w:rsid w:val="001978C7"/>
    <w:rsid w:val="00197CEB"/>
    <w:rsid w:val="001A1B05"/>
    <w:rsid w:val="001A2685"/>
    <w:rsid w:val="001B1681"/>
    <w:rsid w:val="001C6CBF"/>
    <w:rsid w:val="001D2A38"/>
    <w:rsid w:val="001D5ACD"/>
    <w:rsid w:val="001E2DCD"/>
    <w:rsid w:val="001E5483"/>
    <w:rsid w:val="001E67DC"/>
    <w:rsid w:val="001F2229"/>
    <w:rsid w:val="001F5EC6"/>
    <w:rsid w:val="0020355D"/>
    <w:rsid w:val="002052FD"/>
    <w:rsid w:val="00206018"/>
    <w:rsid w:val="00207581"/>
    <w:rsid w:val="00212D23"/>
    <w:rsid w:val="00213046"/>
    <w:rsid w:val="00214D7B"/>
    <w:rsid w:val="00214F34"/>
    <w:rsid w:val="00217AA2"/>
    <w:rsid w:val="002226F1"/>
    <w:rsid w:val="00226F8F"/>
    <w:rsid w:val="00232B5E"/>
    <w:rsid w:val="00233679"/>
    <w:rsid w:val="00233A82"/>
    <w:rsid w:val="00241ECE"/>
    <w:rsid w:val="00242243"/>
    <w:rsid w:val="002453C8"/>
    <w:rsid w:val="00252096"/>
    <w:rsid w:val="00253066"/>
    <w:rsid w:val="0026389A"/>
    <w:rsid w:val="00267DF7"/>
    <w:rsid w:val="00273F8A"/>
    <w:rsid w:val="00275E75"/>
    <w:rsid w:val="00280F06"/>
    <w:rsid w:val="00293901"/>
    <w:rsid w:val="002A1095"/>
    <w:rsid w:val="002A1C8E"/>
    <w:rsid w:val="002A459C"/>
    <w:rsid w:val="002A6AE6"/>
    <w:rsid w:val="002B17DF"/>
    <w:rsid w:val="002B2CAE"/>
    <w:rsid w:val="002B6D97"/>
    <w:rsid w:val="002C08DA"/>
    <w:rsid w:val="002C1089"/>
    <w:rsid w:val="002C5A64"/>
    <w:rsid w:val="002C5CC2"/>
    <w:rsid w:val="002C60C1"/>
    <w:rsid w:val="002C6249"/>
    <w:rsid w:val="002C7D28"/>
    <w:rsid w:val="002F2A2B"/>
    <w:rsid w:val="002F3D4A"/>
    <w:rsid w:val="002F47B3"/>
    <w:rsid w:val="00311720"/>
    <w:rsid w:val="00311A6E"/>
    <w:rsid w:val="00315DCE"/>
    <w:rsid w:val="00317005"/>
    <w:rsid w:val="00333137"/>
    <w:rsid w:val="00346638"/>
    <w:rsid w:val="00346A43"/>
    <w:rsid w:val="003627D2"/>
    <w:rsid w:val="003670F4"/>
    <w:rsid w:val="00371EEE"/>
    <w:rsid w:val="00377CDC"/>
    <w:rsid w:val="00380F3C"/>
    <w:rsid w:val="00382A81"/>
    <w:rsid w:val="00390B6A"/>
    <w:rsid w:val="003965F5"/>
    <w:rsid w:val="00397159"/>
    <w:rsid w:val="003B242C"/>
    <w:rsid w:val="003B41B6"/>
    <w:rsid w:val="003B4E5E"/>
    <w:rsid w:val="003B6ED4"/>
    <w:rsid w:val="003C1028"/>
    <w:rsid w:val="003D307B"/>
    <w:rsid w:val="003D3363"/>
    <w:rsid w:val="003D35C6"/>
    <w:rsid w:val="003E384D"/>
    <w:rsid w:val="003E4EB6"/>
    <w:rsid w:val="003F1DFA"/>
    <w:rsid w:val="003F283F"/>
    <w:rsid w:val="003F7E2B"/>
    <w:rsid w:val="00400959"/>
    <w:rsid w:val="00401174"/>
    <w:rsid w:val="0040358A"/>
    <w:rsid w:val="00403BF7"/>
    <w:rsid w:val="00405360"/>
    <w:rsid w:val="004054A6"/>
    <w:rsid w:val="0040768F"/>
    <w:rsid w:val="00410166"/>
    <w:rsid w:val="00412BC6"/>
    <w:rsid w:val="00413C14"/>
    <w:rsid w:val="0041467A"/>
    <w:rsid w:val="004221FF"/>
    <w:rsid w:val="00426C6E"/>
    <w:rsid w:val="00427AE6"/>
    <w:rsid w:val="004309EA"/>
    <w:rsid w:val="004318FF"/>
    <w:rsid w:val="004360F7"/>
    <w:rsid w:val="004409CE"/>
    <w:rsid w:val="00445DE2"/>
    <w:rsid w:val="00447D3D"/>
    <w:rsid w:val="004504FA"/>
    <w:rsid w:val="004518C8"/>
    <w:rsid w:val="0045378F"/>
    <w:rsid w:val="00461639"/>
    <w:rsid w:val="00463D22"/>
    <w:rsid w:val="00466F29"/>
    <w:rsid w:val="00475C9A"/>
    <w:rsid w:val="00482270"/>
    <w:rsid w:val="004839B2"/>
    <w:rsid w:val="00484992"/>
    <w:rsid w:val="00485107"/>
    <w:rsid w:val="00491F44"/>
    <w:rsid w:val="00493054"/>
    <w:rsid w:val="00495BD7"/>
    <w:rsid w:val="00496E51"/>
    <w:rsid w:val="0049781D"/>
    <w:rsid w:val="004A3284"/>
    <w:rsid w:val="004A596B"/>
    <w:rsid w:val="004A694A"/>
    <w:rsid w:val="004A6EC1"/>
    <w:rsid w:val="004A7EB0"/>
    <w:rsid w:val="004B03BC"/>
    <w:rsid w:val="004B1A66"/>
    <w:rsid w:val="004B428D"/>
    <w:rsid w:val="004B439D"/>
    <w:rsid w:val="004B67A2"/>
    <w:rsid w:val="004B6A9A"/>
    <w:rsid w:val="004C45BA"/>
    <w:rsid w:val="004C49BA"/>
    <w:rsid w:val="004C6A7B"/>
    <w:rsid w:val="004D1811"/>
    <w:rsid w:val="004D4A24"/>
    <w:rsid w:val="004D4FD4"/>
    <w:rsid w:val="004E588B"/>
    <w:rsid w:val="004E60D0"/>
    <w:rsid w:val="004F422F"/>
    <w:rsid w:val="004F455A"/>
    <w:rsid w:val="004F493C"/>
    <w:rsid w:val="00503A3A"/>
    <w:rsid w:val="00503B71"/>
    <w:rsid w:val="00506B33"/>
    <w:rsid w:val="00514120"/>
    <w:rsid w:val="00530E9F"/>
    <w:rsid w:val="00534381"/>
    <w:rsid w:val="00534FD7"/>
    <w:rsid w:val="005352D6"/>
    <w:rsid w:val="00540B42"/>
    <w:rsid w:val="00541275"/>
    <w:rsid w:val="005416B7"/>
    <w:rsid w:val="00542FC8"/>
    <w:rsid w:val="00544F96"/>
    <w:rsid w:val="00551EB9"/>
    <w:rsid w:val="005576AF"/>
    <w:rsid w:val="00557A21"/>
    <w:rsid w:val="00561FEB"/>
    <w:rsid w:val="005631D7"/>
    <w:rsid w:val="0057115F"/>
    <w:rsid w:val="005755BF"/>
    <w:rsid w:val="00580485"/>
    <w:rsid w:val="005812FC"/>
    <w:rsid w:val="00583164"/>
    <w:rsid w:val="00585E5C"/>
    <w:rsid w:val="005909BA"/>
    <w:rsid w:val="00591639"/>
    <w:rsid w:val="00596879"/>
    <w:rsid w:val="005A19B5"/>
    <w:rsid w:val="005A458C"/>
    <w:rsid w:val="005A6231"/>
    <w:rsid w:val="005A76CC"/>
    <w:rsid w:val="005B215B"/>
    <w:rsid w:val="005C4354"/>
    <w:rsid w:val="005C515C"/>
    <w:rsid w:val="005D3315"/>
    <w:rsid w:val="005D50D3"/>
    <w:rsid w:val="005E3643"/>
    <w:rsid w:val="005E3C41"/>
    <w:rsid w:val="005E7F97"/>
    <w:rsid w:val="005F5FC8"/>
    <w:rsid w:val="005F7A27"/>
    <w:rsid w:val="005F7E1D"/>
    <w:rsid w:val="006016C5"/>
    <w:rsid w:val="00607489"/>
    <w:rsid w:val="00607E38"/>
    <w:rsid w:val="00610E6E"/>
    <w:rsid w:val="00614F80"/>
    <w:rsid w:val="006158FD"/>
    <w:rsid w:val="006175A1"/>
    <w:rsid w:val="006227D6"/>
    <w:rsid w:val="00623D25"/>
    <w:rsid w:val="006252AC"/>
    <w:rsid w:val="00625685"/>
    <w:rsid w:val="0062681E"/>
    <w:rsid w:val="0062779C"/>
    <w:rsid w:val="00631750"/>
    <w:rsid w:val="00633706"/>
    <w:rsid w:val="006344EF"/>
    <w:rsid w:val="006404AF"/>
    <w:rsid w:val="00641E41"/>
    <w:rsid w:val="0065251C"/>
    <w:rsid w:val="00660559"/>
    <w:rsid w:val="00664D53"/>
    <w:rsid w:val="006725BC"/>
    <w:rsid w:val="0067560A"/>
    <w:rsid w:val="00681DF3"/>
    <w:rsid w:val="006828BC"/>
    <w:rsid w:val="006864EF"/>
    <w:rsid w:val="00694343"/>
    <w:rsid w:val="00696174"/>
    <w:rsid w:val="006A2399"/>
    <w:rsid w:val="006A6381"/>
    <w:rsid w:val="006B042B"/>
    <w:rsid w:val="006C255D"/>
    <w:rsid w:val="006C7488"/>
    <w:rsid w:val="006E2662"/>
    <w:rsid w:val="006E3F6B"/>
    <w:rsid w:val="006E53B5"/>
    <w:rsid w:val="006F08B5"/>
    <w:rsid w:val="006F32E6"/>
    <w:rsid w:val="006F3AB2"/>
    <w:rsid w:val="006F5902"/>
    <w:rsid w:val="006F7E11"/>
    <w:rsid w:val="006F7F72"/>
    <w:rsid w:val="00722996"/>
    <w:rsid w:val="007256CE"/>
    <w:rsid w:val="00725B3A"/>
    <w:rsid w:val="0072716F"/>
    <w:rsid w:val="007304A0"/>
    <w:rsid w:val="007317AC"/>
    <w:rsid w:val="00732500"/>
    <w:rsid w:val="00736B9F"/>
    <w:rsid w:val="00741769"/>
    <w:rsid w:val="007432C3"/>
    <w:rsid w:val="00744F9D"/>
    <w:rsid w:val="00745391"/>
    <w:rsid w:val="0074748E"/>
    <w:rsid w:val="00747E0C"/>
    <w:rsid w:val="0075401D"/>
    <w:rsid w:val="0075509A"/>
    <w:rsid w:val="007562B0"/>
    <w:rsid w:val="00757E94"/>
    <w:rsid w:val="00761700"/>
    <w:rsid w:val="00763730"/>
    <w:rsid w:val="007654B3"/>
    <w:rsid w:val="007676DB"/>
    <w:rsid w:val="007753E8"/>
    <w:rsid w:val="00776306"/>
    <w:rsid w:val="00776A2E"/>
    <w:rsid w:val="00780B51"/>
    <w:rsid w:val="007828A6"/>
    <w:rsid w:val="007862E6"/>
    <w:rsid w:val="007867A2"/>
    <w:rsid w:val="00786A8B"/>
    <w:rsid w:val="00790531"/>
    <w:rsid w:val="007918D5"/>
    <w:rsid w:val="00794172"/>
    <w:rsid w:val="007A08D3"/>
    <w:rsid w:val="007A3180"/>
    <w:rsid w:val="007A3308"/>
    <w:rsid w:val="007A380A"/>
    <w:rsid w:val="007A70B2"/>
    <w:rsid w:val="007B21C5"/>
    <w:rsid w:val="007B61E2"/>
    <w:rsid w:val="007B7250"/>
    <w:rsid w:val="007C1095"/>
    <w:rsid w:val="007C38A1"/>
    <w:rsid w:val="007C42FA"/>
    <w:rsid w:val="007D080A"/>
    <w:rsid w:val="007D3B18"/>
    <w:rsid w:val="007D7B8E"/>
    <w:rsid w:val="007F1638"/>
    <w:rsid w:val="007F6043"/>
    <w:rsid w:val="0080049A"/>
    <w:rsid w:val="00802EF5"/>
    <w:rsid w:val="00803B75"/>
    <w:rsid w:val="00805EC2"/>
    <w:rsid w:val="00811343"/>
    <w:rsid w:val="00815908"/>
    <w:rsid w:val="0081664C"/>
    <w:rsid w:val="0081702A"/>
    <w:rsid w:val="00817293"/>
    <w:rsid w:val="00830B84"/>
    <w:rsid w:val="00835286"/>
    <w:rsid w:val="0084080F"/>
    <w:rsid w:val="0085627B"/>
    <w:rsid w:val="0086010E"/>
    <w:rsid w:val="0087169E"/>
    <w:rsid w:val="00871D9A"/>
    <w:rsid w:val="00875E61"/>
    <w:rsid w:val="00877018"/>
    <w:rsid w:val="008770DD"/>
    <w:rsid w:val="00886101"/>
    <w:rsid w:val="0088714B"/>
    <w:rsid w:val="00890596"/>
    <w:rsid w:val="008A0D6B"/>
    <w:rsid w:val="008A240B"/>
    <w:rsid w:val="008A2ADA"/>
    <w:rsid w:val="008A3D33"/>
    <w:rsid w:val="008A4D38"/>
    <w:rsid w:val="008A5172"/>
    <w:rsid w:val="008A692C"/>
    <w:rsid w:val="008B06B7"/>
    <w:rsid w:val="008B3422"/>
    <w:rsid w:val="008B3AD8"/>
    <w:rsid w:val="008B56DF"/>
    <w:rsid w:val="008C05AE"/>
    <w:rsid w:val="008C4AA4"/>
    <w:rsid w:val="008C58AD"/>
    <w:rsid w:val="008C6946"/>
    <w:rsid w:val="008D346C"/>
    <w:rsid w:val="008D410C"/>
    <w:rsid w:val="008D4F33"/>
    <w:rsid w:val="008E04D8"/>
    <w:rsid w:val="008E5F11"/>
    <w:rsid w:val="008F32A3"/>
    <w:rsid w:val="008F3D4E"/>
    <w:rsid w:val="00906E3C"/>
    <w:rsid w:val="00923A3B"/>
    <w:rsid w:val="009431E8"/>
    <w:rsid w:val="0094358D"/>
    <w:rsid w:val="00943FE9"/>
    <w:rsid w:val="0094604B"/>
    <w:rsid w:val="009502FC"/>
    <w:rsid w:val="00950FDE"/>
    <w:rsid w:val="00951CD0"/>
    <w:rsid w:val="009520CB"/>
    <w:rsid w:val="009532C6"/>
    <w:rsid w:val="00953B19"/>
    <w:rsid w:val="009544AE"/>
    <w:rsid w:val="00954820"/>
    <w:rsid w:val="00955673"/>
    <w:rsid w:val="00957656"/>
    <w:rsid w:val="00963138"/>
    <w:rsid w:val="00963381"/>
    <w:rsid w:val="00967E1E"/>
    <w:rsid w:val="00980983"/>
    <w:rsid w:val="00981F2D"/>
    <w:rsid w:val="009842C0"/>
    <w:rsid w:val="0098553D"/>
    <w:rsid w:val="00986F26"/>
    <w:rsid w:val="00995C97"/>
    <w:rsid w:val="00997DBF"/>
    <w:rsid w:val="009A0024"/>
    <w:rsid w:val="009A3028"/>
    <w:rsid w:val="009A499A"/>
    <w:rsid w:val="009A4E02"/>
    <w:rsid w:val="009A6165"/>
    <w:rsid w:val="009A76F8"/>
    <w:rsid w:val="009B0D6D"/>
    <w:rsid w:val="009B1604"/>
    <w:rsid w:val="009C2FEB"/>
    <w:rsid w:val="009C4518"/>
    <w:rsid w:val="009C5B61"/>
    <w:rsid w:val="009C76A5"/>
    <w:rsid w:val="009D2A45"/>
    <w:rsid w:val="009D7420"/>
    <w:rsid w:val="009E2751"/>
    <w:rsid w:val="009E3254"/>
    <w:rsid w:val="009E4CED"/>
    <w:rsid w:val="009F0B3F"/>
    <w:rsid w:val="009F5999"/>
    <w:rsid w:val="00A01132"/>
    <w:rsid w:val="00A012DA"/>
    <w:rsid w:val="00A02553"/>
    <w:rsid w:val="00A0569B"/>
    <w:rsid w:val="00A133BB"/>
    <w:rsid w:val="00A13494"/>
    <w:rsid w:val="00A16344"/>
    <w:rsid w:val="00A23CB4"/>
    <w:rsid w:val="00A26512"/>
    <w:rsid w:val="00A3033E"/>
    <w:rsid w:val="00A314C2"/>
    <w:rsid w:val="00A35A9B"/>
    <w:rsid w:val="00A419FC"/>
    <w:rsid w:val="00A41E5D"/>
    <w:rsid w:val="00A44948"/>
    <w:rsid w:val="00A454CE"/>
    <w:rsid w:val="00A501A3"/>
    <w:rsid w:val="00A513B7"/>
    <w:rsid w:val="00A51FDE"/>
    <w:rsid w:val="00A55468"/>
    <w:rsid w:val="00A571E3"/>
    <w:rsid w:val="00A70789"/>
    <w:rsid w:val="00A71910"/>
    <w:rsid w:val="00A764EC"/>
    <w:rsid w:val="00A8284B"/>
    <w:rsid w:val="00A85732"/>
    <w:rsid w:val="00A86219"/>
    <w:rsid w:val="00A87A0B"/>
    <w:rsid w:val="00A87FB5"/>
    <w:rsid w:val="00A91020"/>
    <w:rsid w:val="00A967B8"/>
    <w:rsid w:val="00AA288B"/>
    <w:rsid w:val="00AA36CB"/>
    <w:rsid w:val="00AB017C"/>
    <w:rsid w:val="00AB65F4"/>
    <w:rsid w:val="00AC0EEB"/>
    <w:rsid w:val="00AC21AC"/>
    <w:rsid w:val="00AC71BA"/>
    <w:rsid w:val="00AD4DAD"/>
    <w:rsid w:val="00AD6129"/>
    <w:rsid w:val="00AE35CD"/>
    <w:rsid w:val="00AE36CA"/>
    <w:rsid w:val="00AE4B7B"/>
    <w:rsid w:val="00AE6DCC"/>
    <w:rsid w:val="00AF0886"/>
    <w:rsid w:val="00B00533"/>
    <w:rsid w:val="00B0252F"/>
    <w:rsid w:val="00B05773"/>
    <w:rsid w:val="00B137F5"/>
    <w:rsid w:val="00B238E5"/>
    <w:rsid w:val="00B2578A"/>
    <w:rsid w:val="00B2612A"/>
    <w:rsid w:val="00B30AD0"/>
    <w:rsid w:val="00B31319"/>
    <w:rsid w:val="00B331F5"/>
    <w:rsid w:val="00B341F3"/>
    <w:rsid w:val="00B353DE"/>
    <w:rsid w:val="00B52ED0"/>
    <w:rsid w:val="00B57233"/>
    <w:rsid w:val="00B6191F"/>
    <w:rsid w:val="00B62130"/>
    <w:rsid w:val="00B64D41"/>
    <w:rsid w:val="00B66150"/>
    <w:rsid w:val="00B70EFB"/>
    <w:rsid w:val="00B831AA"/>
    <w:rsid w:val="00B95553"/>
    <w:rsid w:val="00BA0343"/>
    <w:rsid w:val="00BA074E"/>
    <w:rsid w:val="00BA38BF"/>
    <w:rsid w:val="00BA46C1"/>
    <w:rsid w:val="00BB0A6B"/>
    <w:rsid w:val="00BC5156"/>
    <w:rsid w:val="00BC79E7"/>
    <w:rsid w:val="00BE404E"/>
    <w:rsid w:val="00BF0CB1"/>
    <w:rsid w:val="00BF0E8A"/>
    <w:rsid w:val="00BF3CC4"/>
    <w:rsid w:val="00BF47C3"/>
    <w:rsid w:val="00BF7B4C"/>
    <w:rsid w:val="00C016EA"/>
    <w:rsid w:val="00C03C2B"/>
    <w:rsid w:val="00C051E5"/>
    <w:rsid w:val="00C054AA"/>
    <w:rsid w:val="00C06C6F"/>
    <w:rsid w:val="00C07B17"/>
    <w:rsid w:val="00C113CC"/>
    <w:rsid w:val="00C11BAE"/>
    <w:rsid w:val="00C136DE"/>
    <w:rsid w:val="00C15CAE"/>
    <w:rsid w:val="00C1695D"/>
    <w:rsid w:val="00C215D3"/>
    <w:rsid w:val="00C2520E"/>
    <w:rsid w:val="00C32046"/>
    <w:rsid w:val="00C32F5B"/>
    <w:rsid w:val="00C356B9"/>
    <w:rsid w:val="00C41267"/>
    <w:rsid w:val="00C517CE"/>
    <w:rsid w:val="00C54383"/>
    <w:rsid w:val="00C571A3"/>
    <w:rsid w:val="00C605B8"/>
    <w:rsid w:val="00C62647"/>
    <w:rsid w:val="00C62E61"/>
    <w:rsid w:val="00C6436A"/>
    <w:rsid w:val="00C64BE7"/>
    <w:rsid w:val="00C66BA0"/>
    <w:rsid w:val="00C67818"/>
    <w:rsid w:val="00C71194"/>
    <w:rsid w:val="00C73493"/>
    <w:rsid w:val="00C841AD"/>
    <w:rsid w:val="00C86D8D"/>
    <w:rsid w:val="00C8784A"/>
    <w:rsid w:val="00C90938"/>
    <w:rsid w:val="00C91D42"/>
    <w:rsid w:val="00C9529F"/>
    <w:rsid w:val="00C96BA4"/>
    <w:rsid w:val="00CB1386"/>
    <w:rsid w:val="00CB6134"/>
    <w:rsid w:val="00CB614D"/>
    <w:rsid w:val="00CC0C2D"/>
    <w:rsid w:val="00CC3E13"/>
    <w:rsid w:val="00CC46FE"/>
    <w:rsid w:val="00CD37BC"/>
    <w:rsid w:val="00CD55B2"/>
    <w:rsid w:val="00CE0692"/>
    <w:rsid w:val="00CE0951"/>
    <w:rsid w:val="00CE6F09"/>
    <w:rsid w:val="00CE7AA8"/>
    <w:rsid w:val="00CF0D32"/>
    <w:rsid w:val="00CF17FB"/>
    <w:rsid w:val="00CF25B7"/>
    <w:rsid w:val="00CF580C"/>
    <w:rsid w:val="00CF738B"/>
    <w:rsid w:val="00D06634"/>
    <w:rsid w:val="00D12695"/>
    <w:rsid w:val="00D137E3"/>
    <w:rsid w:val="00D1618C"/>
    <w:rsid w:val="00D175E6"/>
    <w:rsid w:val="00D205A3"/>
    <w:rsid w:val="00D21DAB"/>
    <w:rsid w:val="00D243F1"/>
    <w:rsid w:val="00D24629"/>
    <w:rsid w:val="00D24CB4"/>
    <w:rsid w:val="00D25C9F"/>
    <w:rsid w:val="00D332EC"/>
    <w:rsid w:val="00D35917"/>
    <w:rsid w:val="00D40B40"/>
    <w:rsid w:val="00D425E6"/>
    <w:rsid w:val="00D510F6"/>
    <w:rsid w:val="00D5350B"/>
    <w:rsid w:val="00D57542"/>
    <w:rsid w:val="00D63089"/>
    <w:rsid w:val="00D71BB2"/>
    <w:rsid w:val="00D73128"/>
    <w:rsid w:val="00D7561F"/>
    <w:rsid w:val="00D7592A"/>
    <w:rsid w:val="00D779A1"/>
    <w:rsid w:val="00D81763"/>
    <w:rsid w:val="00D85366"/>
    <w:rsid w:val="00D9116B"/>
    <w:rsid w:val="00D9695B"/>
    <w:rsid w:val="00D96BDF"/>
    <w:rsid w:val="00D97153"/>
    <w:rsid w:val="00D9716C"/>
    <w:rsid w:val="00DA1957"/>
    <w:rsid w:val="00DA28AD"/>
    <w:rsid w:val="00DA52CA"/>
    <w:rsid w:val="00DA6343"/>
    <w:rsid w:val="00DA6B4E"/>
    <w:rsid w:val="00DA75D6"/>
    <w:rsid w:val="00DB2267"/>
    <w:rsid w:val="00DB2B2D"/>
    <w:rsid w:val="00DD5546"/>
    <w:rsid w:val="00DD738F"/>
    <w:rsid w:val="00DE11B3"/>
    <w:rsid w:val="00DE780D"/>
    <w:rsid w:val="00DF39E1"/>
    <w:rsid w:val="00DF3A9C"/>
    <w:rsid w:val="00E055A8"/>
    <w:rsid w:val="00E064B3"/>
    <w:rsid w:val="00E1531F"/>
    <w:rsid w:val="00E15B3A"/>
    <w:rsid w:val="00E2202C"/>
    <w:rsid w:val="00E2211C"/>
    <w:rsid w:val="00E25B71"/>
    <w:rsid w:val="00E34D0B"/>
    <w:rsid w:val="00E358F7"/>
    <w:rsid w:val="00E41359"/>
    <w:rsid w:val="00E41E7B"/>
    <w:rsid w:val="00E42DCF"/>
    <w:rsid w:val="00E43794"/>
    <w:rsid w:val="00E462F6"/>
    <w:rsid w:val="00E469F7"/>
    <w:rsid w:val="00E51273"/>
    <w:rsid w:val="00E52978"/>
    <w:rsid w:val="00E57B47"/>
    <w:rsid w:val="00E62DE2"/>
    <w:rsid w:val="00E6465F"/>
    <w:rsid w:val="00E6681B"/>
    <w:rsid w:val="00E70369"/>
    <w:rsid w:val="00E70EF1"/>
    <w:rsid w:val="00E72F60"/>
    <w:rsid w:val="00E73E06"/>
    <w:rsid w:val="00E83455"/>
    <w:rsid w:val="00E83CFE"/>
    <w:rsid w:val="00E84537"/>
    <w:rsid w:val="00E84D06"/>
    <w:rsid w:val="00E85498"/>
    <w:rsid w:val="00E862C8"/>
    <w:rsid w:val="00E86F26"/>
    <w:rsid w:val="00E949BD"/>
    <w:rsid w:val="00E94A54"/>
    <w:rsid w:val="00EA1301"/>
    <w:rsid w:val="00EA18BD"/>
    <w:rsid w:val="00EA444A"/>
    <w:rsid w:val="00EA6423"/>
    <w:rsid w:val="00EB0110"/>
    <w:rsid w:val="00EB4D3D"/>
    <w:rsid w:val="00EB79F3"/>
    <w:rsid w:val="00EC0555"/>
    <w:rsid w:val="00EC1BC3"/>
    <w:rsid w:val="00EC6BD2"/>
    <w:rsid w:val="00ED2EAE"/>
    <w:rsid w:val="00ED3334"/>
    <w:rsid w:val="00ED7839"/>
    <w:rsid w:val="00EE6E84"/>
    <w:rsid w:val="00EF1004"/>
    <w:rsid w:val="00EF28E4"/>
    <w:rsid w:val="00EF29EB"/>
    <w:rsid w:val="00F00E38"/>
    <w:rsid w:val="00F0627B"/>
    <w:rsid w:val="00F06AEC"/>
    <w:rsid w:val="00F06E75"/>
    <w:rsid w:val="00F07C09"/>
    <w:rsid w:val="00F07F2D"/>
    <w:rsid w:val="00F14510"/>
    <w:rsid w:val="00F204AB"/>
    <w:rsid w:val="00F21403"/>
    <w:rsid w:val="00F2167E"/>
    <w:rsid w:val="00F22982"/>
    <w:rsid w:val="00F2765E"/>
    <w:rsid w:val="00F27BE6"/>
    <w:rsid w:val="00F30E12"/>
    <w:rsid w:val="00F3184C"/>
    <w:rsid w:val="00F32BF0"/>
    <w:rsid w:val="00F36461"/>
    <w:rsid w:val="00F3740E"/>
    <w:rsid w:val="00F37541"/>
    <w:rsid w:val="00F40BCC"/>
    <w:rsid w:val="00F41C27"/>
    <w:rsid w:val="00F4212A"/>
    <w:rsid w:val="00F51239"/>
    <w:rsid w:val="00F5266D"/>
    <w:rsid w:val="00F55D97"/>
    <w:rsid w:val="00F63F8F"/>
    <w:rsid w:val="00F6467B"/>
    <w:rsid w:val="00F65951"/>
    <w:rsid w:val="00F72434"/>
    <w:rsid w:val="00F80D7A"/>
    <w:rsid w:val="00F82D77"/>
    <w:rsid w:val="00F8591C"/>
    <w:rsid w:val="00FA3E28"/>
    <w:rsid w:val="00FA65BD"/>
    <w:rsid w:val="00FA7983"/>
    <w:rsid w:val="00FB3B6B"/>
    <w:rsid w:val="00FB6243"/>
    <w:rsid w:val="00FB72E4"/>
    <w:rsid w:val="00FC1F40"/>
    <w:rsid w:val="00FD2756"/>
    <w:rsid w:val="00FD4EE8"/>
    <w:rsid w:val="00FE0B4B"/>
    <w:rsid w:val="00FE3D85"/>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D2CEA"/>
  <w15:docId w15:val="{23EC15CF-5BD6-474D-BA07-FF22E311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D9"/>
    <w:rPr>
      <w:rFonts w:ascii="Times New Roman" w:eastAsia="Times New Roman" w:hAnsi="Times New Roman"/>
      <w:sz w:val="28"/>
      <w:szCs w:val="28"/>
    </w:rPr>
  </w:style>
  <w:style w:type="paragraph" w:styleId="Heading1">
    <w:name w:val="heading 1"/>
    <w:basedOn w:val="Normal"/>
    <w:next w:val="Normal"/>
    <w:link w:val="Heading1Char"/>
    <w:qFormat/>
    <w:rsid w:val="00C113CC"/>
    <w:pPr>
      <w:keepNext/>
      <w:outlineLvl w:val="0"/>
    </w:pPr>
    <w:rPr>
      <w:b/>
      <w:bCs/>
      <w:sz w:val="26"/>
      <w:szCs w:val="24"/>
      <w:lang w:val="x-none" w:eastAsia="x-none"/>
    </w:rPr>
  </w:style>
  <w:style w:type="paragraph" w:styleId="Heading2">
    <w:name w:val="heading 2"/>
    <w:basedOn w:val="Normal"/>
    <w:next w:val="Normal"/>
    <w:link w:val="Heading2Char"/>
    <w:qFormat/>
    <w:rsid w:val="00C113CC"/>
    <w:pPr>
      <w:keepNext/>
      <w:jc w:val="right"/>
      <w:outlineLvl w:val="1"/>
    </w:pPr>
    <w:rPr>
      <w:i/>
      <w:iCs/>
      <w:szCs w:val="24"/>
      <w:lang w:val="x-none" w:eastAsia="x-none"/>
    </w:rPr>
  </w:style>
  <w:style w:type="paragraph" w:styleId="Heading4">
    <w:name w:val="heading 4"/>
    <w:basedOn w:val="Normal"/>
    <w:next w:val="Normal"/>
    <w:link w:val="Heading4Char"/>
    <w:uiPriority w:val="9"/>
    <w:semiHidden/>
    <w:unhideWhenUsed/>
    <w:qFormat/>
    <w:rsid w:val="004839B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1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next w:val="Normal"/>
    <w:autoRedefine/>
    <w:semiHidden/>
    <w:rsid w:val="000B5E46"/>
    <w:pPr>
      <w:spacing w:before="120" w:after="120" w:line="312" w:lineRule="auto"/>
    </w:pPr>
  </w:style>
  <w:style w:type="character" w:customStyle="1" w:styleId="Heading1Char">
    <w:name w:val="Heading 1 Char"/>
    <w:link w:val="Heading1"/>
    <w:rsid w:val="00C113CC"/>
    <w:rPr>
      <w:rFonts w:ascii="Times New Roman" w:eastAsia="Times New Roman" w:hAnsi="Times New Roman"/>
      <w:b/>
      <w:bCs/>
      <w:sz w:val="26"/>
      <w:szCs w:val="24"/>
    </w:rPr>
  </w:style>
  <w:style w:type="character" w:customStyle="1" w:styleId="Heading2Char">
    <w:name w:val="Heading 2 Char"/>
    <w:link w:val="Heading2"/>
    <w:rsid w:val="00C113CC"/>
    <w:rPr>
      <w:rFonts w:ascii="Times New Roman" w:eastAsia="Times New Roman" w:hAnsi="Times New Roman"/>
      <w:i/>
      <w:iCs/>
      <w:sz w:val="28"/>
      <w:szCs w:val="24"/>
    </w:rPr>
  </w:style>
  <w:style w:type="paragraph" w:styleId="BodyTextIndent">
    <w:name w:val="Body Text Indent"/>
    <w:basedOn w:val="Normal"/>
    <w:link w:val="BodyTextIndentChar"/>
    <w:rsid w:val="00C113CC"/>
    <w:pPr>
      <w:ind w:left="3600"/>
      <w:jc w:val="both"/>
    </w:pPr>
    <w:rPr>
      <w:szCs w:val="20"/>
      <w:lang w:val="x-none" w:eastAsia="x-none"/>
    </w:rPr>
  </w:style>
  <w:style w:type="character" w:customStyle="1" w:styleId="BodyTextIndentChar">
    <w:name w:val="Body Text Indent Char"/>
    <w:link w:val="BodyTextIndent"/>
    <w:rsid w:val="00C113CC"/>
    <w:rPr>
      <w:rFonts w:ascii="Times New Roman" w:eastAsia="Times New Roman" w:hAnsi="Times New Roman"/>
      <w:sz w:val="28"/>
    </w:rPr>
  </w:style>
  <w:style w:type="paragraph" w:styleId="BalloonText">
    <w:name w:val="Balloon Text"/>
    <w:basedOn w:val="Normal"/>
    <w:link w:val="BalloonTextChar"/>
    <w:uiPriority w:val="99"/>
    <w:semiHidden/>
    <w:unhideWhenUsed/>
    <w:rsid w:val="00541275"/>
    <w:rPr>
      <w:rFonts w:ascii="Tahoma" w:hAnsi="Tahoma"/>
      <w:sz w:val="16"/>
      <w:szCs w:val="16"/>
      <w:lang w:val="x-none" w:eastAsia="x-none"/>
    </w:rPr>
  </w:style>
  <w:style w:type="character" w:customStyle="1" w:styleId="BalloonTextChar">
    <w:name w:val="Balloon Text Char"/>
    <w:link w:val="BalloonText"/>
    <w:uiPriority w:val="99"/>
    <w:semiHidden/>
    <w:rsid w:val="00541275"/>
    <w:rPr>
      <w:rFonts w:ascii="Tahoma" w:eastAsia="Times New Roman" w:hAnsi="Tahoma" w:cs="Tahoma"/>
      <w:sz w:val="16"/>
      <w:szCs w:val="16"/>
    </w:rPr>
  </w:style>
  <w:style w:type="paragraph" w:styleId="NormalWeb">
    <w:name w:val="Normal (Web)"/>
    <w:basedOn w:val="Normal"/>
    <w:link w:val="NormalWebChar"/>
    <w:uiPriority w:val="99"/>
    <w:unhideWhenUsed/>
    <w:rsid w:val="004C49BA"/>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811343"/>
    <w:rPr>
      <w:rFonts w:ascii="Times New Roman" w:eastAsia="Times New Roman" w:hAnsi="Times New Roman"/>
      <w:sz w:val="24"/>
      <w:szCs w:val="24"/>
    </w:rPr>
  </w:style>
  <w:style w:type="paragraph" w:styleId="Header">
    <w:name w:val="header"/>
    <w:basedOn w:val="Normal"/>
    <w:link w:val="HeaderChar"/>
    <w:uiPriority w:val="99"/>
    <w:unhideWhenUsed/>
    <w:rsid w:val="001A2685"/>
    <w:pPr>
      <w:tabs>
        <w:tab w:val="center" w:pos="4680"/>
        <w:tab w:val="right" w:pos="9360"/>
      </w:tabs>
    </w:pPr>
  </w:style>
  <w:style w:type="character" w:customStyle="1" w:styleId="HeaderChar">
    <w:name w:val="Header Char"/>
    <w:link w:val="Header"/>
    <w:uiPriority w:val="99"/>
    <w:rsid w:val="001A2685"/>
    <w:rPr>
      <w:rFonts w:ascii="Times New Roman" w:eastAsia="Times New Roman" w:hAnsi="Times New Roman"/>
      <w:sz w:val="28"/>
      <w:szCs w:val="28"/>
    </w:rPr>
  </w:style>
  <w:style w:type="paragraph" w:styleId="Footer">
    <w:name w:val="footer"/>
    <w:basedOn w:val="Normal"/>
    <w:link w:val="FooterChar"/>
    <w:uiPriority w:val="99"/>
    <w:unhideWhenUsed/>
    <w:rsid w:val="001A2685"/>
    <w:pPr>
      <w:tabs>
        <w:tab w:val="center" w:pos="4680"/>
        <w:tab w:val="right" w:pos="9360"/>
      </w:tabs>
    </w:pPr>
  </w:style>
  <w:style w:type="character" w:customStyle="1" w:styleId="FooterChar">
    <w:name w:val="Footer Char"/>
    <w:link w:val="Footer"/>
    <w:uiPriority w:val="99"/>
    <w:rsid w:val="001A2685"/>
    <w:rPr>
      <w:rFonts w:ascii="Times New Roman" w:eastAsia="Times New Roman" w:hAnsi="Times New Roman"/>
      <w:sz w:val="28"/>
      <w:szCs w:val="28"/>
    </w:rPr>
  </w:style>
  <w:style w:type="character" w:styleId="Hyperlink">
    <w:name w:val="Hyperlink"/>
    <w:rsid w:val="008A2ADA"/>
    <w:rPr>
      <w:color w:val="0000FF"/>
      <w:u w:val="single"/>
    </w:rPr>
  </w:style>
  <w:style w:type="character" w:customStyle="1" w:styleId="fontstyle01">
    <w:name w:val="fontstyle01"/>
    <w:rsid w:val="001B1681"/>
    <w:rPr>
      <w:rFonts w:ascii="Times New Roman" w:hAnsi="Times New Roman" w:cs="Times New Roman"/>
      <w:color w:val="000000"/>
      <w:sz w:val="30"/>
      <w:szCs w:val="30"/>
      <w:lang w:bidi="ar-SA"/>
    </w:rPr>
  </w:style>
  <w:style w:type="character" w:customStyle="1" w:styleId="Heading4Char">
    <w:name w:val="Heading 4 Char"/>
    <w:basedOn w:val="DefaultParagraphFont"/>
    <w:link w:val="Heading4"/>
    <w:uiPriority w:val="9"/>
    <w:semiHidden/>
    <w:rsid w:val="004839B2"/>
    <w:rPr>
      <w:rFonts w:asciiTheme="majorHAnsi" w:eastAsiaTheme="majorEastAsia" w:hAnsiTheme="majorHAnsi" w:cstheme="majorBidi"/>
      <w:b/>
      <w:bCs/>
      <w:i/>
      <w:iCs/>
      <w:color w:val="5B9BD5" w:themeColor="accent1"/>
      <w:sz w:val="28"/>
      <w:szCs w:val="28"/>
    </w:rPr>
  </w:style>
  <w:style w:type="paragraph" w:styleId="BodyText">
    <w:name w:val="Body Text"/>
    <w:basedOn w:val="Normal"/>
    <w:link w:val="BodyTextChar"/>
    <w:rsid w:val="004839B2"/>
    <w:pPr>
      <w:spacing w:after="120"/>
    </w:pPr>
    <w:rPr>
      <w:sz w:val="24"/>
      <w:szCs w:val="24"/>
    </w:rPr>
  </w:style>
  <w:style w:type="character" w:customStyle="1" w:styleId="BodyTextChar">
    <w:name w:val="Body Text Char"/>
    <w:basedOn w:val="DefaultParagraphFont"/>
    <w:link w:val="BodyText"/>
    <w:rsid w:val="004839B2"/>
    <w:rPr>
      <w:rFonts w:ascii="Times New Roman" w:eastAsia="Times New Roman" w:hAnsi="Times New Roman"/>
      <w:sz w:val="24"/>
      <w:szCs w:val="24"/>
    </w:rPr>
  </w:style>
  <w:style w:type="paragraph" w:styleId="ListParagraph">
    <w:name w:val="List Paragraph"/>
    <w:basedOn w:val="Normal"/>
    <w:uiPriority w:val="34"/>
    <w:qFormat/>
    <w:rsid w:val="00F2167E"/>
    <w:pPr>
      <w:ind w:left="720"/>
      <w:contextualSpacing/>
    </w:pPr>
  </w:style>
  <w:style w:type="character" w:customStyle="1" w:styleId="markedcontent">
    <w:name w:val="markedcontent"/>
    <w:rsid w:val="00F2167E"/>
  </w:style>
  <w:style w:type="character" w:customStyle="1" w:styleId="fontstyle21">
    <w:name w:val="fontstyle21"/>
    <w:basedOn w:val="DefaultParagraphFont"/>
    <w:rsid w:val="000854F8"/>
    <w:rPr>
      <w:rFonts w:ascii="TimesNewRomanPSMT" w:hAnsi="TimesNewRomanPSMT" w:hint="default"/>
      <w:b w:val="0"/>
      <w:bCs w:val="0"/>
      <w:i w:val="0"/>
      <w:iCs w:val="0"/>
      <w:color w:val="000000"/>
      <w:sz w:val="38"/>
      <w:szCs w:val="38"/>
    </w:rPr>
  </w:style>
  <w:style w:type="character" w:styleId="Strong">
    <w:name w:val="Strong"/>
    <w:basedOn w:val="DefaultParagraphFont"/>
    <w:uiPriority w:val="22"/>
    <w:qFormat/>
    <w:rsid w:val="00A5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7281">
      <w:bodyDiv w:val="1"/>
      <w:marLeft w:val="0"/>
      <w:marRight w:val="0"/>
      <w:marTop w:val="0"/>
      <w:marBottom w:val="0"/>
      <w:divBdr>
        <w:top w:val="none" w:sz="0" w:space="0" w:color="auto"/>
        <w:left w:val="none" w:sz="0" w:space="0" w:color="auto"/>
        <w:bottom w:val="none" w:sz="0" w:space="0" w:color="auto"/>
        <w:right w:val="none" w:sz="0" w:space="0" w:color="auto"/>
      </w:divBdr>
    </w:div>
    <w:div w:id="410125271">
      <w:bodyDiv w:val="1"/>
      <w:marLeft w:val="0"/>
      <w:marRight w:val="0"/>
      <w:marTop w:val="0"/>
      <w:marBottom w:val="0"/>
      <w:divBdr>
        <w:top w:val="none" w:sz="0" w:space="0" w:color="auto"/>
        <w:left w:val="none" w:sz="0" w:space="0" w:color="auto"/>
        <w:bottom w:val="none" w:sz="0" w:space="0" w:color="auto"/>
        <w:right w:val="none" w:sz="0" w:space="0" w:color="auto"/>
      </w:divBdr>
    </w:div>
    <w:div w:id="500774989">
      <w:bodyDiv w:val="1"/>
      <w:marLeft w:val="0"/>
      <w:marRight w:val="0"/>
      <w:marTop w:val="0"/>
      <w:marBottom w:val="0"/>
      <w:divBdr>
        <w:top w:val="none" w:sz="0" w:space="0" w:color="auto"/>
        <w:left w:val="none" w:sz="0" w:space="0" w:color="auto"/>
        <w:bottom w:val="none" w:sz="0" w:space="0" w:color="auto"/>
        <w:right w:val="none" w:sz="0" w:space="0" w:color="auto"/>
      </w:divBdr>
    </w:div>
    <w:div w:id="559094967">
      <w:bodyDiv w:val="1"/>
      <w:marLeft w:val="0"/>
      <w:marRight w:val="0"/>
      <w:marTop w:val="0"/>
      <w:marBottom w:val="0"/>
      <w:divBdr>
        <w:top w:val="none" w:sz="0" w:space="0" w:color="auto"/>
        <w:left w:val="none" w:sz="0" w:space="0" w:color="auto"/>
        <w:bottom w:val="none" w:sz="0" w:space="0" w:color="auto"/>
        <w:right w:val="none" w:sz="0" w:space="0" w:color="auto"/>
      </w:divBdr>
    </w:div>
    <w:div w:id="785194749">
      <w:bodyDiv w:val="1"/>
      <w:marLeft w:val="0"/>
      <w:marRight w:val="0"/>
      <w:marTop w:val="0"/>
      <w:marBottom w:val="0"/>
      <w:divBdr>
        <w:top w:val="none" w:sz="0" w:space="0" w:color="auto"/>
        <w:left w:val="none" w:sz="0" w:space="0" w:color="auto"/>
        <w:bottom w:val="none" w:sz="0" w:space="0" w:color="auto"/>
        <w:right w:val="none" w:sz="0" w:space="0" w:color="auto"/>
      </w:divBdr>
    </w:div>
    <w:div w:id="787622038">
      <w:bodyDiv w:val="1"/>
      <w:marLeft w:val="0"/>
      <w:marRight w:val="0"/>
      <w:marTop w:val="0"/>
      <w:marBottom w:val="0"/>
      <w:divBdr>
        <w:top w:val="none" w:sz="0" w:space="0" w:color="auto"/>
        <w:left w:val="none" w:sz="0" w:space="0" w:color="auto"/>
        <w:bottom w:val="none" w:sz="0" w:space="0" w:color="auto"/>
        <w:right w:val="none" w:sz="0" w:space="0" w:color="auto"/>
      </w:divBdr>
    </w:div>
    <w:div w:id="947543995">
      <w:bodyDiv w:val="1"/>
      <w:marLeft w:val="0"/>
      <w:marRight w:val="0"/>
      <w:marTop w:val="0"/>
      <w:marBottom w:val="0"/>
      <w:divBdr>
        <w:top w:val="none" w:sz="0" w:space="0" w:color="auto"/>
        <w:left w:val="none" w:sz="0" w:space="0" w:color="auto"/>
        <w:bottom w:val="none" w:sz="0" w:space="0" w:color="auto"/>
        <w:right w:val="none" w:sz="0" w:space="0" w:color="auto"/>
      </w:divBdr>
    </w:div>
    <w:div w:id="1111166344">
      <w:bodyDiv w:val="1"/>
      <w:marLeft w:val="0"/>
      <w:marRight w:val="0"/>
      <w:marTop w:val="0"/>
      <w:marBottom w:val="0"/>
      <w:divBdr>
        <w:top w:val="none" w:sz="0" w:space="0" w:color="auto"/>
        <w:left w:val="none" w:sz="0" w:space="0" w:color="auto"/>
        <w:bottom w:val="none" w:sz="0" w:space="0" w:color="auto"/>
        <w:right w:val="none" w:sz="0" w:space="0" w:color="auto"/>
      </w:divBdr>
    </w:div>
    <w:div w:id="1165584603">
      <w:bodyDiv w:val="1"/>
      <w:marLeft w:val="0"/>
      <w:marRight w:val="0"/>
      <w:marTop w:val="0"/>
      <w:marBottom w:val="0"/>
      <w:divBdr>
        <w:top w:val="none" w:sz="0" w:space="0" w:color="auto"/>
        <w:left w:val="none" w:sz="0" w:space="0" w:color="auto"/>
        <w:bottom w:val="none" w:sz="0" w:space="0" w:color="auto"/>
        <w:right w:val="none" w:sz="0" w:space="0" w:color="auto"/>
      </w:divBdr>
    </w:div>
    <w:div w:id="1172991073">
      <w:bodyDiv w:val="1"/>
      <w:marLeft w:val="0"/>
      <w:marRight w:val="0"/>
      <w:marTop w:val="0"/>
      <w:marBottom w:val="0"/>
      <w:divBdr>
        <w:top w:val="none" w:sz="0" w:space="0" w:color="auto"/>
        <w:left w:val="none" w:sz="0" w:space="0" w:color="auto"/>
        <w:bottom w:val="none" w:sz="0" w:space="0" w:color="auto"/>
        <w:right w:val="none" w:sz="0" w:space="0" w:color="auto"/>
      </w:divBdr>
    </w:div>
    <w:div w:id="1459910979">
      <w:bodyDiv w:val="1"/>
      <w:marLeft w:val="0"/>
      <w:marRight w:val="0"/>
      <w:marTop w:val="0"/>
      <w:marBottom w:val="0"/>
      <w:divBdr>
        <w:top w:val="none" w:sz="0" w:space="0" w:color="auto"/>
        <w:left w:val="none" w:sz="0" w:space="0" w:color="auto"/>
        <w:bottom w:val="none" w:sz="0" w:space="0" w:color="auto"/>
        <w:right w:val="none" w:sz="0" w:space="0" w:color="auto"/>
      </w:divBdr>
    </w:div>
    <w:div w:id="1616672473">
      <w:bodyDiv w:val="1"/>
      <w:marLeft w:val="0"/>
      <w:marRight w:val="0"/>
      <w:marTop w:val="0"/>
      <w:marBottom w:val="0"/>
      <w:divBdr>
        <w:top w:val="none" w:sz="0" w:space="0" w:color="auto"/>
        <w:left w:val="none" w:sz="0" w:space="0" w:color="auto"/>
        <w:bottom w:val="none" w:sz="0" w:space="0" w:color="auto"/>
        <w:right w:val="none" w:sz="0" w:space="0" w:color="auto"/>
      </w:divBdr>
    </w:div>
    <w:div w:id="1624920608">
      <w:bodyDiv w:val="1"/>
      <w:marLeft w:val="0"/>
      <w:marRight w:val="0"/>
      <w:marTop w:val="0"/>
      <w:marBottom w:val="0"/>
      <w:divBdr>
        <w:top w:val="none" w:sz="0" w:space="0" w:color="auto"/>
        <w:left w:val="none" w:sz="0" w:space="0" w:color="auto"/>
        <w:bottom w:val="none" w:sz="0" w:space="0" w:color="auto"/>
        <w:right w:val="none" w:sz="0" w:space="0" w:color="auto"/>
      </w:divBdr>
    </w:div>
    <w:div w:id="19421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ỦY BAN NHÂN DÂN TỈNH KHÁNH HÒA</vt:lpstr>
    </vt:vector>
  </TitlesOfParts>
  <Company>Grizli777</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KHÁNH HÒA</dc:title>
  <dc:creator>Nguyễn Trần Duy</dc:creator>
  <cp:lastModifiedBy>ASUS</cp:lastModifiedBy>
  <cp:revision>5</cp:revision>
  <cp:lastPrinted>2025-07-28T02:25:00Z</cp:lastPrinted>
  <dcterms:created xsi:type="dcterms:W3CDTF">2026-01-12T07:44:00Z</dcterms:created>
  <dcterms:modified xsi:type="dcterms:W3CDTF">2026-01-12T07:49:00Z</dcterms:modified>
</cp:coreProperties>
</file>